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F3" w:rsidRPr="00204993" w:rsidRDefault="00DF6FF3" w:rsidP="00DF6FF3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DF6FF3" w:rsidRPr="00204993" w:rsidRDefault="00DF6FF3" w:rsidP="00DF6FF3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FA57D9" w:rsidRDefault="00960B04" w:rsidP="00960B04">
      <w:pPr>
        <w:rPr>
          <w:sz w:val="24"/>
          <w:szCs w:val="24"/>
        </w:rPr>
      </w:pPr>
    </w:p>
    <w:p w:rsidR="00960B04" w:rsidRPr="00DF6FF3" w:rsidRDefault="00BD3644" w:rsidP="00960B04">
      <w:pPr>
        <w:jc w:val="center"/>
        <w:rPr>
          <w:sz w:val="24"/>
          <w:szCs w:val="24"/>
        </w:rPr>
      </w:pPr>
      <w:r w:rsidRPr="00DF6FF3">
        <w:rPr>
          <w:sz w:val="24"/>
          <w:szCs w:val="24"/>
        </w:rPr>
        <w:t>September 10</w:t>
      </w:r>
      <w:r w:rsidR="00897B23" w:rsidRPr="00DF6FF3">
        <w:rPr>
          <w:sz w:val="24"/>
          <w:szCs w:val="24"/>
        </w:rPr>
        <w:t>, 2016</w:t>
      </w:r>
    </w:p>
    <w:p w:rsidR="00960B04" w:rsidRPr="00DF6FF3" w:rsidRDefault="00960B04" w:rsidP="00960B04">
      <w:pPr>
        <w:jc w:val="center"/>
        <w:rPr>
          <w:sz w:val="24"/>
          <w:szCs w:val="24"/>
        </w:rPr>
      </w:pPr>
      <w:r w:rsidRPr="00DF6FF3">
        <w:rPr>
          <w:sz w:val="24"/>
          <w:szCs w:val="24"/>
        </w:rPr>
        <w:t>9:00</w:t>
      </w:r>
      <w:r w:rsidR="00897B23" w:rsidRPr="00DF6FF3">
        <w:rPr>
          <w:sz w:val="24"/>
          <w:szCs w:val="24"/>
        </w:rPr>
        <w:t xml:space="preserve"> </w:t>
      </w:r>
      <w:r w:rsidRPr="00DF6FF3">
        <w:rPr>
          <w:sz w:val="24"/>
          <w:szCs w:val="24"/>
        </w:rPr>
        <w:t>a</w:t>
      </w:r>
      <w:r w:rsidR="00897B23" w:rsidRPr="00DF6FF3">
        <w:rPr>
          <w:sz w:val="24"/>
          <w:szCs w:val="24"/>
        </w:rPr>
        <w:t>.</w:t>
      </w:r>
      <w:r w:rsidRPr="00DF6FF3">
        <w:rPr>
          <w:sz w:val="24"/>
          <w:szCs w:val="24"/>
        </w:rPr>
        <w:t>m</w:t>
      </w:r>
      <w:r w:rsidR="00897B23" w:rsidRPr="00DF6FF3">
        <w:rPr>
          <w:sz w:val="24"/>
          <w:szCs w:val="24"/>
        </w:rPr>
        <w:t xml:space="preserve">. </w:t>
      </w:r>
      <w:r w:rsidRPr="00DF6FF3">
        <w:rPr>
          <w:sz w:val="24"/>
          <w:szCs w:val="24"/>
        </w:rPr>
        <w:t>-</w:t>
      </w:r>
      <w:r w:rsidR="00897B23" w:rsidRPr="00DF6FF3">
        <w:rPr>
          <w:sz w:val="24"/>
          <w:szCs w:val="24"/>
        </w:rPr>
        <w:t xml:space="preserve"> 11:00 a.m.</w:t>
      </w:r>
    </w:p>
    <w:p w:rsidR="00960B04" w:rsidRPr="00DF6FF3" w:rsidRDefault="00960B04" w:rsidP="00960B04">
      <w:pPr>
        <w:jc w:val="center"/>
        <w:rPr>
          <w:sz w:val="24"/>
          <w:szCs w:val="24"/>
        </w:rPr>
      </w:pPr>
      <w:r w:rsidRPr="00DF6FF3">
        <w:rPr>
          <w:sz w:val="24"/>
          <w:szCs w:val="24"/>
        </w:rPr>
        <w:t>President’s Conference Room C-233</w:t>
      </w:r>
    </w:p>
    <w:p w:rsidR="00960B04" w:rsidRPr="00DF6FF3" w:rsidRDefault="00960B04" w:rsidP="00960B04">
      <w:pPr>
        <w:jc w:val="center"/>
        <w:rPr>
          <w:sz w:val="24"/>
          <w:szCs w:val="24"/>
        </w:rPr>
      </w:pPr>
    </w:p>
    <w:p w:rsidR="00960B04" w:rsidRPr="00DF6FF3" w:rsidRDefault="00960B04" w:rsidP="008C3D24">
      <w:pPr>
        <w:spacing w:line="360" w:lineRule="auto"/>
        <w:jc w:val="center"/>
        <w:rPr>
          <w:b/>
          <w:sz w:val="24"/>
          <w:szCs w:val="24"/>
        </w:rPr>
      </w:pPr>
      <w:r w:rsidRPr="00DF6FF3">
        <w:rPr>
          <w:b/>
          <w:sz w:val="24"/>
          <w:szCs w:val="24"/>
        </w:rPr>
        <w:t>Agenda</w:t>
      </w:r>
      <w:r w:rsidR="00B43B34" w:rsidRPr="00DF6FF3">
        <w:rPr>
          <w:b/>
          <w:sz w:val="24"/>
          <w:szCs w:val="24"/>
        </w:rPr>
        <w:br/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Welcome By Chair (Michelle Freridge)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Approval of the Minutes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President’s Report (Dr. Rajen Vurdien)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PCC Equity Plan &amp; disaggregated data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Nomination 2016-2017 (Michelle Freridge)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Nominating Committee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Membership Committee Report (Trustee Wah)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Program Committee Report (Shelley Ryan)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Spring Symposium Planning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Meeting Schedule for 2016 &amp; 2017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December 10, 2016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March 11, 2017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June 10, 2017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September 9, 2017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December 9, 2017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Old Business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 xml:space="preserve">Events Calendar is posted at </w:t>
      </w:r>
      <w:hyperlink r:id="rId8" w:tgtFrame="_blank" w:history="1">
        <w:r w:rsidR="00DF6FF3">
          <w:rPr>
            <w:rStyle w:val="Hyperlink"/>
            <w:sz w:val="24"/>
            <w:szCs w:val="24"/>
          </w:rPr>
          <w:t>Event Calendar Website</w:t>
        </w:r>
      </w:hyperlink>
      <w:bookmarkStart w:id="0" w:name="_GoBack"/>
      <w:bookmarkEnd w:id="0"/>
      <w:r w:rsidRPr="00DF6FF3">
        <w:rPr>
          <w:color w:val="2F5496"/>
          <w:sz w:val="24"/>
          <w:szCs w:val="24"/>
        </w:rPr>
        <w:t xml:space="preserve">  </w:t>
      </w:r>
      <w:r w:rsidRPr="00DF6FF3">
        <w:rPr>
          <w:sz w:val="24"/>
          <w:szCs w:val="24"/>
        </w:rPr>
        <w:t xml:space="preserve">Anyone who wants to add events to the calendar should email information to Monica at </w:t>
      </w:r>
      <w:r w:rsidRPr="00DF6FF3">
        <w:rPr>
          <w:rFonts w:eastAsia="Times New Roman" w:cs="Times New Roman"/>
          <w:color w:val="0070C0"/>
          <w:sz w:val="24"/>
          <w:szCs w:val="24"/>
          <w:u w:val="single"/>
        </w:rPr>
        <w:t>mmolina21@pasadena.edu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PAAPI Scholarship for API Students (Vivian)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 xml:space="preserve">New Business 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Cultural Assimilation (Shelley Ryan)</w:t>
      </w:r>
    </w:p>
    <w:p w:rsidR="00B43B34" w:rsidRPr="00DF6FF3" w:rsidRDefault="00B43B34" w:rsidP="00B43B3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Announcements</w:t>
      </w:r>
    </w:p>
    <w:p w:rsidR="00B43B34" w:rsidRPr="00DF6FF3" w:rsidRDefault="00B43B34" w:rsidP="00B43B34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Asian Youth Center Gala October 28, 2016</w:t>
      </w:r>
    </w:p>
    <w:p w:rsidR="00B43B34" w:rsidRPr="00DF6FF3" w:rsidRDefault="00B43B34" w:rsidP="00DF6FF3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F6FF3">
        <w:rPr>
          <w:sz w:val="24"/>
          <w:szCs w:val="24"/>
        </w:rPr>
        <w:t>Adjourned</w:t>
      </w:r>
    </w:p>
    <w:p w:rsidR="00500403" w:rsidRPr="00DF6FF3" w:rsidRDefault="00DF6FF3" w:rsidP="00B43B34">
      <w:pPr>
        <w:spacing w:after="200" w:line="276" w:lineRule="auto"/>
        <w:rPr>
          <w:sz w:val="24"/>
          <w:szCs w:val="24"/>
        </w:rPr>
      </w:pPr>
    </w:p>
    <w:sectPr w:rsidR="00500403" w:rsidRPr="00DF6FF3" w:rsidSect="0083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DF6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DF6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DF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DF6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DF6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DF6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366F8D"/>
    <w:rsid w:val="00386011"/>
    <w:rsid w:val="00405678"/>
    <w:rsid w:val="008364C3"/>
    <w:rsid w:val="00897B23"/>
    <w:rsid w:val="008A62C5"/>
    <w:rsid w:val="008C3D24"/>
    <w:rsid w:val="00952CF9"/>
    <w:rsid w:val="00960B04"/>
    <w:rsid w:val="00A1136D"/>
    <w:rsid w:val="00A52128"/>
    <w:rsid w:val="00B43B34"/>
    <w:rsid w:val="00BD3644"/>
    <w:rsid w:val="00DF6FF3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369A"/>
  <w15:chartTrackingRefBased/>
  <w15:docId w15:val="{1F37F1DE-6834-402C-8A80-96F4E88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dena.edu/about/president/advisory-committees/aapi-events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M. Molina</dc:creator>
  <cp:keywords/>
  <dc:description/>
  <cp:lastModifiedBy>Armine Galukyan</cp:lastModifiedBy>
  <cp:revision>13</cp:revision>
  <cp:lastPrinted>2016-08-26T21:30:00Z</cp:lastPrinted>
  <dcterms:created xsi:type="dcterms:W3CDTF">2015-11-16T16:57:00Z</dcterms:created>
  <dcterms:modified xsi:type="dcterms:W3CDTF">2019-06-14T18:19:00Z</dcterms:modified>
</cp:coreProperties>
</file>