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AE14" w14:textId="09BBD218" w:rsidR="009E3EA9" w:rsidRDefault="009E3EA9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05778C62" wp14:editId="709928A0">
            <wp:extent cx="1105989" cy="698215"/>
            <wp:effectExtent l="0" t="0" r="0" b="6985"/>
            <wp:docPr id="1" name="Picture 1" descr="College Logo" title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79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DE43" w14:textId="20288882" w:rsidR="00FF44DC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Pasadena Area Community College District</w:t>
      </w:r>
    </w:p>
    <w:p w14:paraId="43B6A91A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President’s Asian American and Pacific Islander Advisory Committee</w:t>
      </w:r>
    </w:p>
    <w:p w14:paraId="672A6659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60EDE874" w14:textId="2E11F0A3" w:rsidR="0069569A" w:rsidRPr="003500E6" w:rsidRDefault="000E42E8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September 12</w:t>
      </w:r>
      <w:r w:rsidR="00D14732">
        <w:rPr>
          <w:rFonts w:cs="Times New Roman"/>
          <w:b/>
          <w:sz w:val="24"/>
          <w:szCs w:val="24"/>
        </w:rPr>
        <w:t>, 2020</w:t>
      </w:r>
    </w:p>
    <w:p w14:paraId="5CB8B7C4" w14:textId="2E27C76E" w:rsidR="00FA3E6A" w:rsidRPr="003500E6" w:rsidRDefault="00EE3DA5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9:</w:t>
      </w:r>
      <w:r w:rsidR="00875475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>0 a.m. -</w:t>
      </w:r>
      <w:r w:rsidR="00FA3E6A" w:rsidRPr="003500E6">
        <w:rPr>
          <w:rFonts w:cs="Times New Roman"/>
          <w:b/>
          <w:sz w:val="24"/>
          <w:szCs w:val="24"/>
        </w:rPr>
        <w:t xml:space="preserve"> 11:00 a.m.</w:t>
      </w:r>
    </w:p>
    <w:p w14:paraId="15583200" w14:textId="35825A5A" w:rsidR="00FA3E6A" w:rsidRPr="003500E6" w:rsidRDefault="00D14732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Zoom Meeting</w:t>
      </w:r>
    </w:p>
    <w:p w14:paraId="0A37501D" w14:textId="77777777" w:rsidR="0069569A" w:rsidRPr="00FA3E6A" w:rsidRDefault="0069569A" w:rsidP="0069569A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49CA2FA4" w14:textId="77777777" w:rsidR="0069569A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FA3E6A">
        <w:rPr>
          <w:rFonts w:cs="Times New Roman"/>
          <w:b/>
          <w:sz w:val="24"/>
          <w:szCs w:val="24"/>
        </w:rPr>
        <w:t>Minutes</w:t>
      </w:r>
    </w:p>
    <w:p w14:paraId="5DAB6C7B" w14:textId="6BF804D8" w:rsidR="00FA3E6A" w:rsidRDefault="00FA3E6A" w:rsidP="0069569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6FD1DE5" w14:textId="77777777" w:rsidR="00E0391A" w:rsidRDefault="00E0391A" w:rsidP="003F71DD">
      <w:pPr>
        <w:spacing w:after="0"/>
        <w:rPr>
          <w:rFonts w:cs="Times New Roman"/>
          <w:b/>
          <w:sz w:val="24"/>
          <w:szCs w:val="24"/>
        </w:rPr>
      </w:pPr>
    </w:p>
    <w:p w14:paraId="456AEBC8" w14:textId="404977D7" w:rsidR="005811E5" w:rsidRDefault="00FA3E6A" w:rsidP="005811E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Present:  </w:t>
      </w:r>
      <w:r w:rsidR="004C77DC" w:rsidRPr="00E9695D">
        <w:rPr>
          <w:rFonts w:cs="Times New Roman"/>
          <w:bCs/>
          <w:sz w:val="24"/>
          <w:szCs w:val="24"/>
        </w:rPr>
        <w:t>Peter Wong,</w:t>
      </w:r>
      <w:r w:rsidR="004C77DC" w:rsidRPr="00E9695D">
        <w:rPr>
          <w:rFonts w:cs="Times New Roman"/>
          <w:b/>
          <w:sz w:val="24"/>
          <w:szCs w:val="24"/>
        </w:rPr>
        <w:t xml:space="preserve"> </w:t>
      </w:r>
      <w:r w:rsidR="005811E5" w:rsidRPr="00E9695D">
        <w:rPr>
          <w:rFonts w:cs="Times New Roman"/>
          <w:sz w:val="24"/>
          <w:szCs w:val="24"/>
        </w:rPr>
        <w:t xml:space="preserve">Vivian Chan, </w:t>
      </w:r>
      <w:r w:rsidR="00A96A1D" w:rsidRPr="00E9695D">
        <w:rPr>
          <w:rFonts w:cs="Times New Roman"/>
          <w:sz w:val="24"/>
          <w:szCs w:val="24"/>
        </w:rPr>
        <w:t xml:space="preserve">Joseph Chang, </w:t>
      </w:r>
      <w:r w:rsidR="00E9695D" w:rsidRPr="00E9695D">
        <w:rPr>
          <w:rFonts w:cs="Times New Roman"/>
          <w:sz w:val="24"/>
          <w:szCs w:val="24"/>
        </w:rPr>
        <w:t>Sandra Chen Lau</w:t>
      </w:r>
      <w:r w:rsidR="00E9695D">
        <w:rPr>
          <w:rFonts w:cs="Times New Roman"/>
          <w:sz w:val="24"/>
          <w:szCs w:val="24"/>
        </w:rPr>
        <w:t>,</w:t>
      </w:r>
      <w:r w:rsidR="00E9695D" w:rsidRPr="00E9695D">
        <w:rPr>
          <w:rFonts w:cs="Times New Roman"/>
          <w:sz w:val="24"/>
          <w:szCs w:val="24"/>
        </w:rPr>
        <w:t xml:space="preserve"> </w:t>
      </w:r>
      <w:r w:rsidR="00F5544A">
        <w:rPr>
          <w:rFonts w:cs="Times New Roman"/>
          <w:sz w:val="24"/>
          <w:szCs w:val="24"/>
        </w:rPr>
        <w:t xml:space="preserve">Dr. </w:t>
      </w:r>
      <w:r w:rsidR="00E9695D" w:rsidRPr="00E9695D">
        <w:rPr>
          <w:rFonts w:cs="Times New Roman"/>
          <w:sz w:val="24"/>
          <w:szCs w:val="24"/>
        </w:rPr>
        <w:t>Sally Chou</w:t>
      </w:r>
      <w:r w:rsidR="009A3950" w:rsidRPr="00E9695D">
        <w:rPr>
          <w:rFonts w:cs="Times New Roman"/>
          <w:sz w:val="24"/>
          <w:szCs w:val="24"/>
        </w:rPr>
        <w:t xml:space="preserve">, </w:t>
      </w:r>
      <w:r w:rsidR="005811E5" w:rsidRPr="00E9695D">
        <w:rPr>
          <w:rFonts w:cs="Times New Roman"/>
          <w:sz w:val="24"/>
          <w:szCs w:val="24"/>
        </w:rPr>
        <w:t xml:space="preserve">Dr. Erika Endrijonas, Michelle Freridge, Roger Huang, </w:t>
      </w:r>
      <w:r w:rsidR="00F85D1B">
        <w:rPr>
          <w:rFonts w:cs="Times New Roman"/>
          <w:sz w:val="24"/>
          <w:szCs w:val="24"/>
        </w:rPr>
        <w:t xml:space="preserve">Dr. </w:t>
      </w:r>
      <w:r w:rsidR="00E9695D" w:rsidRPr="00E9695D">
        <w:rPr>
          <w:rFonts w:cs="Times New Roman"/>
          <w:sz w:val="24"/>
          <w:szCs w:val="24"/>
        </w:rPr>
        <w:t>Ketmani Kouanchao</w:t>
      </w:r>
      <w:r w:rsidR="00E9695D">
        <w:rPr>
          <w:rFonts w:cs="Times New Roman"/>
          <w:sz w:val="24"/>
          <w:szCs w:val="24"/>
        </w:rPr>
        <w:t>,</w:t>
      </w:r>
      <w:r w:rsidR="00E9695D" w:rsidRPr="00E9695D">
        <w:rPr>
          <w:rFonts w:cs="Times New Roman"/>
          <w:sz w:val="24"/>
          <w:szCs w:val="24"/>
        </w:rPr>
        <w:t xml:space="preserve"> </w:t>
      </w:r>
      <w:r w:rsidR="005811E5" w:rsidRPr="00E9695D">
        <w:rPr>
          <w:rFonts w:cs="Times New Roman"/>
          <w:sz w:val="24"/>
          <w:szCs w:val="24"/>
        </w:rPr>
        <w:t xml:space="preserve">Frank Kwan, </w:t>
      </w:r>
      <w:r w:rsidR="00E9695D" w:rsidRPr="00E9695D">
        <w:rPr>
          <w:rFonts w:cs="Times New Roman"/>
          <w:sz w:val="24"/>
          <w:szCs w:val="24"/>
        </w:rPr>
        <w:t>Cynthia Liu</w:t>
      </w:r>
      <w:r w:rsidR="00E9695D">
        <w:rPr>
          <w:rFonts w:cs="Times New Roman"/>
          <w:sz w:val="24"/>
          <w:szCs w:val="24"/>
        </w:rPr>
        <w:t>,</w:t>
      </w:r>
      <w:r w:rsidR="00E9695D" w:rsidRPr="00E9695D">
        <w:rPr>
          <w:rFonts w:cs="Times New Roman"/>
          <w:sz w:val="24"/>
          <w:szCs w:val="24"/>
        </w:rPr>
        <w:t xml:space="preserve"> Dona Mitoma, </w:t>
      </w:r>
      <w:r w:rsidR="004A368B" w:rsidRPr="00E9695D">
        <w:rPr>
          <w:rFonts w:cs="Times New Roman"/>
          <w:sz w:val="24"/>
          <w:szCs w:val="24"/>
        </w:rPr>
        <w:t xml:space="preserve">Shelley Ryan, </w:t>
      </w:r>
      <w:r w:rsidR="005811E5" w:rsidRPr="00E9695D">
        <w:rPr>
          <w:rFonts w:cs="Times New Roman"/>
          <w:sz w:val="24"/>
          <w:szCs w:val="24"/>
        </w:rPr>
        <w:t>Jeanne Shamim, Susa</w:t>
      </w:r>
      <w:r w:rsidR="00731A00" w:rsidRPr="00E9695D">
        <w:rPr>
          <w:rFonts w:cs="Times New Roman"/>
          <w:sz w:val="24"/>
          <w:szCs w:val="24"/>
        </w:rPr>
        <w:t>n</w:t>
      </w:r>
      <w:r w:rsidR="005811E5" w:rsidRPr="00E9695D">
        <w:rPr>
          <w:rFonts w:cs="Times New Roman"/>
          <w:sz w:val="24"/>
          <w:szCs w:val="24"/>
        </w:rPr>
        <w:t xml:space="preserve">na Shamim, </w:t>
      </w:r>
      <w:r w:rsidR="00E9695D" w:rsidRPr="00E9695D">
        <w:rPr>
          <w:rFonts w:cs="Times New Roman"/>
          <w:sz w:val="24"/>
          <w:szCs w:val="24"/>
        </w:rPr>
        <w:t>Dr. Minh-Hoa Ta</w:t>
      </w:r>
      <w:r w:rsidR="00F5544A">
        <w:rPr>
          <w:rFonts w:cs="Times New Roman"/>
          <w:sz w:val="24"/>
          <w:szCs w:val="24"/>
        </w:rPr>
        <w:t>,</w:t>
      </w:r>
      <w:r w:rsidR="00E9695D" w:rsidRPr="00E9695D">
        <w:rPr>
          <w:rFonts w:cs="Times New Roman"/>
          <w:sz w:val="24"/>
          <w:szCs w:val="24"/>
        </w:rPr>
        <w:t xml:space="preserve"> </w:t>
      </w:r>
      <w:r w:rsidR="0008547D" w:rsidRPr="00E9695D">
        <w:rPr>
          <w:rFonts w:cs="Times New Roman"/>
          <w:sz w:val="24"/>
          <w:szCs w:val="24"/>
        </w:rPr>
        <w:t xml:space="preserve">Bryan Takeda, </w:t>
      </w:r>
      <w:r w:rsidR="005811E5" w:rsidRPr="00E9695D">
        <w:rPr>
          <w:rFonts w:cs="Times New Roman"/>
          <w:sz w:val="24"/>
          <w:szCs w:val="24"/>
        </w:rPr>
        <w:t>Dr. Tooktook Thongthiraj, Linda Wah</w:t>
      </w:r>
      <w:r w:rsidR="009A3950" w:rsidRPr="00E9695D">
        <w:rPr>
          <w:rFonts w:cs="Times New Roman"/>
          <w:sz w:val="24"/>
          <w:szCs w:val="24"/>
        </w:rPr>
        <w:t xml:space="preserve">, </w:t>
      </w:r>
      <w:r w:rsidR="00E9695D" w:rsidRPr="00E9695D">
        <w:rPr>
          <w:rFonts w:cs="Times New Roman"/>
          <w:sz w:val="24"/>
          <w:szCs w:val="24"/>
        </w:rPr>
        <w:t>Cathy Wei, Allen Yee</w:t>
      </w:r>
      <w:r w:rsidR="00E9695D">
        <w:rPr>
          <w:rFonts w:cs="Times New Roman"/>
          <w:sz w:val="24"/>
          <w:szCs w:val="24"/>
        </w:rPr>
        <w:t>.</w:t>
      </w:r>
    </w:p>
    <w:p w14:paraId="02EB378F" w14:textId="77777777" w:rsidR="0069569A" w:rsidRPr="0069569A" w:rsidRDefault="0069569A" w:rsidP="0069569A">
      <w:pPr>
        <w:spacing w:after="0"/>
        <w:jc w:val="center"/>
        <w:rPr>
          <w:rFonts w:cs="Times New Roman"/>
          <w:sz w:val="24"/>
          <w:szCs w:val="24"/>
        </w:rPr>
      </w:pPr>
    </w:p>
    <w:p w14:paraId="0C6F76D6" w14:textId="3D14332B" w:rsidR="00792455" w:rsidRPr="001061AC" w:rsidRDefault="00F5544A" w:rsidP="00792455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Opens at </w:t>
      </w:r>
      <w:r w:rsidR="00792455" w:rsidRPr="001061AC">
        <w:rPr>
          <w:rFonts w:cstheme="minorHAnsi"/>
          <w:sz w:val="24"/>
          <w:szCs w:val="24"/>
        </w:rPr>
        <w:t>9:</w:t>
      </w:r>
      <w:r w:rsidR="00875475">
        <w:rPr>
          <w:rFonts w:cstheme="minorHAnsi"/>
          <w:sz w:val="24"/>
          <w:szCs w:val="24"/>
        </w:rPr>
        <w:t>3</w:t>
      </w:r>
      <w:r w:rsidR="00792455" w:rsidRPr="001061AC"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A.M.; welcome by Peter Wong, chair. Self</w:t>
      </w:r>
      <w:r w:rsidR="004420FD">
        <w:rPr>
          <w:rFonts w:cstheme="minorHAnsi"/>
          <w:sz w:val="24"/>
          <w:szCs w:val="24"/>
        </w:rPr>
        <w:t>-</w:t>
      </w:r>
      <w:r w:rsidR="00986580">
        <w:rPr>
          <w:rFonts w:cstheme="minorHAnsi"/>
          <w:sz w:val="24"/>
          <w:szCs w:val="24"/>
        </w:rPr>
        <w:t>introduction</w:t>
      </w:r>
      <w:r w:rsidR="004420FD">
        <w:rPr>
          <w:rFonts w:cstheme="minorHAnsi"/>
          <w:sz w:val="24"/>
          <w:szCs w:val="24"/>
        </w:rPr>
        <w:t>s by</w:t>
      </w:r>
      <w:r w:rsidR="009865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Joseph Chang (Vice Chair), Frank Kwan (Secretary), Membership</w:t>
      </w:r>
      <w:r w:rsidR="00986580">
        <w:rPr>
          <w:rFonts w:cstheme="minorHAnsi"/>
          <w:sz w:val="24"/>
          <w:szCs w:val="24"/>
        </w:rPr>
        <w:t xml:space="preserve"> </w:t>
      </w:r>
      <w:r w:rsidR="004420FD">
        <w:rPr>
          <w:rFonts w:cstheme="minorHAnsi"/>
          <w:sz w:val="24"/>
          <w:szCs w:val="24"/>
        </w:rPr>
        <w:t>C</w:t>
      </w:r>
      <w:r w:rsidR="00986580">
        <w:rPr>
          <w:rFonts w:cstheme="minorHAnsi"/>
          <w:sz w:val="24"/>
          <w:szCs w:val="24"/>
        </w:rPr>
        <w:t>ommittee</w:t>
      </w:r>
      <w:r>
        <w:rPr>
          <w:rFonts w:cstheme="minorHAnsi"/>
          <w:sz w:val="24"/>
          <w:szCs w:val="24"/>
        </w:rPr>
        <w:t xml:space="preserve"> Chair Dr. S</w:t>
      </w:r>
      <w:r w:rsidR="00986580">
        <w:rPr>
          <w:rFonts w:cstheme="minorHAnsi"/>
          <w:sz w:val="24"/>
          <w:szCs w:val="24"/>
        </w:rPr>
        <w:t xml:space="preserve">ally Chou </w:t>
      </w:r>
      <w:r>
        <w:rPr>
          <w:rFonts w:cstheme="minorHAnsi"/>
          <w:sz w:val="24"/>
          <w:szCs w:val="24"/>
        </w:rPr>
        <w:t xml:space="preserve">and Programs Committee Chair Dr. </w:t>
      </w:r>
      <w:r w:rsidRPr="00E9695D">
        <w:rPr>
          <w:rFonts w:cs="Times New Roman"/>
          <w:sz w:val="24"/>
          <w:szCs w:val="24"/>
        </w:rPr>
        <w:t>Tooktook Thongthiraj</w:t>
      </w:r>
      <w:r>
        <w:rPr>
          <w:rFonts w:cstheme="minorHAnsi"/>
          <w:sz w:val="24"/>
          <w:szCs w:val="24"/>
        </w:rPr>
        <w:t>.</w:t>
      </w:r>
    </w:p>
    <w:p w14:paraId="7C291810" w14:textId="70EBBAD0" w:rsidR="003500E6" w:rsidRPr="001061AC" w:rsidRDefault="009A62D5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61AC">
        <w:rPr>
          <w:rFonts w:cstheme="minorHAnsi"/>
          <w:b/>
          <w:sz w:val="24"/>
          <w:szCs w:val="24"/>
        </w:rPr>
        <w:t>Approval of</w:t>
      </w:r>
      <w:r w:rsidR="0069569A" w:rsidRPr="001061AC">
        <w:rPr>
          <w:rFonts w:cstheme="minorHAnsi"/>
          <w:b/>
          <w:sz w:val="24"/>
          <w:szCs w:val="24"/>
        </w:rPr>
        <w:t xml:space="preserve"> the </w:t>
      </w:r>
      <w:r w:rsidRPr="001061AC">
        <w:rPr>
          <w:rFonts w:cstheme="minorHAnsi"/>
          <w:b/>
          <w:sz w:val="24"/>
          <w:szCs w:val="24"/>
        </w:rPr>
        <w:t>M</w:t>
      </w:r>
      <w:r w:rsidR="0069569A" w:rsidRPr="001061AC">
        <w:rPr>
          <w:rFonts w:cstheme="minorHAnsi"/>
          <w:b/>
          <w:sz w:val="24"/>
          <w:szCs w:val="24"/>
        </w:rPr>
        <w:t>i</w:t>
      </w:r>
      <w:r w:rsidR="003500E6" w:rsidRPr="001061AC">
        <w:rPr>
          <w:rFonts w:cstheme="minorHAnsi"/>
          <w:b/>
          <w:sz w:val="24"/>
          <w:szCs w:val="24"/>
        </w:rPr>
        <w:t xml:space="preserve">nutes </w:t>
      </w:r>
      <w:r w:rsidR="000E42E8">
        <w:rPr>
          <w:rFonts w:cstheme="minorHAnsi"/>
          <w:b/>
          <w:sz w:val="24"/>
          <w:szCs w:val="24"/>
        </w:rPr>
        <w:t>–</w:t>
      </w:r>
      <w:r w:rsidR="003500E6" w:rsidRPr="001061AC">
        <w:rPr>
          <w:rFonts w:cstheme="minorHAnsi"/>
          <w:b/>
          <w:sz w:val="24"/>
          <w:szCs w:val="24"/>
        </w:rPr>
        <w:t xml:space="preserve"> </w:t>
      </w:r>
      <w:r w:rsidR="000E42E8">
        <w:rPr>
          <w:rFonts w:cstheme="minorHAnsi"/>
          <w:b/>
          <w:sz w:val="24"/>
          <w:szCs w:val="24"/>
        </w:rPr>
        <w:t>June 13, 2020</w:t>
      </w:r>
    </w:p>
    <w:p w14:paraId="6F038B58" w14:textId="4243BB62" w:rsidR="00792455" w:rsidRPr="001061AC" w:rsidRDefault="004420FD" w:rsidP="00792455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Linda W</w:t>
      </w:r>
      <w:r w:rsidR="00986580">
        <w:rPr>
          <w:rFonts w:cstheme="minorHAnsi"/>
          <w:sz w:val="24"/>
          <w:szCs w:val="24"/>
        </w:rPr>
        <w:t>ah</w:t>
      </w:r>
      <w:r w:rsidR="00792455" w:rsidRPr="001061AC">
        <w:rPr>
          <w:rFonts w:cstheme="minorHAnsi"/>
          <w:sz w:val="24"/>
          <w:szCs w:val="24"/>
        </w:rPr>
        <w:t xml:space="preserve"> moved to approve the minutes, </w:t>
      </w:r>
      <w:r w:rsidR="00C8739A">
        <w:rPr>
          <w:rFonts w:cstheme="minorHAnsi"/>
          <w:sz w:val="24"/>
          <w:szCs w:val="24"/>
        </w:rPr>
        <w:t>Joseph</w:t>
      </w:r>
      <w:r w:rsidR="00B8156F">
        <w:rPr>
          <w:rFonts w:cstheme="minorHAnsi"/>
          <w:sz w:val="24"/>
          <w:szCs w:val="24"/>
        </w:rPr>
        <w:t xml:space="preserve"> Chang</w:t>
      </w:r>
      <w:r w:rsidR="00792455" w:rsidRPr="001061AC">
        <w:rPr>
          <w:rFonts w:cstheme="minorHAnsi"/>
          <w:sz w:val="24"/>
          <w:szCs w:val="24"/>
        </w:rPr>
        <w:t xml:space="preserve"> seconded, </w:t>
      </w:r>
      <w:r w:rsidR="00F5544A">
        <w:rPr>
          <w:rFonts w:cstheme="minorHAnsi"/>
          <w:sz w:val="24"/>
          <w:szCs w:val="24"/>
        </w:rPr>
        <w:t>m</w:t>
      </w:r>
      <w:r w:rsidR="00792455" w:rsidRPr="001061AC">
        <w:rPr>
          <w:rFonts w:cstheme="minorHAnsi"/>
          <w:sz w:val="24"/>
          <w:szCs w:val="24"/>
        </w:rPr>
        <w:t>inutes approved</w:t>
      </w:r>
      <w:r w:rsidR="00B8156F">
        <w:rPr>
          <w:rFonts w:cstheme="minorHAnsi"/>
          <w:sz w:val="24"/>
          <w:szCs w:val="24"/>
        </w:rPr>
        <w:t xml:space="preserve"> with correction of adding </w:t>
      </w:r>
      <w:r w:rsidR="00F5544A">
        <w:rPr>
          <w:rFonts w:cstheme="minorHAnsi"/>
          <w:sz w:val="24"/>
          <w:szCs w:val="24"/>
        </w:rPr>
        <w:t xml:space="preserve">Dr. </w:t>
      </w:r>
      <w:r w:rsidR="00B8156F">
        <w:rPr>
          <w:rFonts w:cstheme="minorHAnsi"/>
          <w:sz w:val="24"/>
          <w:szCs w:val="24"/>
        </w:rPr>
        <w:t xml:space="preserve">Sally Chou </w:t>
      </w:r>
      <w:r w:rsidR="00F5544A">
        <w:rPr>
          <w:rFonts w:cstheme="minorHAnsi"/>
          <w:sz w:val="24"/>
          <w:szCs w:val="24"/>
        </w:rPr>
        <w:t>in</w:t>
      </w:r>
      <w:r w:rsidR="00B8156F">
        <w:rPr>
          <w:rFonts w:cstheme="minorHAnsi"/>
          <w:sz w:val="24"/>
          <w:szCs w:val="24"/>
        </w:rPr>
        <w:t xml:space="preserve"> attendance.</w:t>
      </w:r>
    </w:p>
    <w:p w14:paraId="42E00E50" w14:textId="7A3EBE83" w:rsidR="00943FB4" w:rsidRPr="006A2BF5" w:rsidRDefault="00943FB4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61AC">
        <w:rPr>
          <w:rFonts w:cstheme="minorHAnsi"/>
          <w:b/>
          <w:sz w:val="24"/>
          <w:szCs w:val="24"/>
        </w:rPr>
        <w:t>President’</w:t>
      </w:r>
      <w:r w:rsidR="005C2081" w:rsidRPr="001061AC">
        <w:rPr>
          <w:rFonts w:cstheme="minorHAnsi"/>
          <w:b/>
          <w:sz w:val="24"/>
          <w:szCs w:val="24"/>
        </w:rPr>
        <w:t xml:space="preserve">s Report </w:t>
      </w:r>
      <w:r w:rsidR="00FA3E6A" w:rsidRPr="001061AC">
        <w:rPr>
          <w:rFonts w:cstheme="minorHAnsi"/>
          <w:sz w:val="24"/>
          <w:szCs w:val="24"/>
        </w:rPr>
        <w:t>–</w:t>
      </w:r>
      <w:r w:rsidR="005C2081" w:rsidRPr="001061AC">
        <w:rPr>
          <w:rFonts w:cstheme="minorHAnsi"/>
          <w:sz w:val="24"/>
          <w:szCs w:val="24"/>
        </w:rPr>
        <w:t xml:space="preserve"> </w:t>
      </w:r>
      <w:r w:rsidR="00FA3E6A" w:rsidRPr="001061AC">
        <w:rPr>
          <w:rFonts w:cstheme="minorHAnsi"/>
          <w:sz w:val="24"/>
          <w:szCs w:val="24"/>
        </w:rPr>
        <w:t xml:space="preserve">Dr. Erika </w:t>
      </w:r>
      <w:r w:rsidR="005C2081" w:rsidRPr="001061AC">
        <w:rPr>
          <w:rFonts w:cstheme="minorHAnsi"/>
          <w:sz w:val="24"/>
          <w:szCs w:val="24"/>
        </w:rPr>
        <w:t>E</w:t>
      </w:r>
      <w:r w:rsidR="009A62D5" w:rsidRPr="001061AC">
        <w:rPr>
          <w:rFonts w:cstheme="minorHAnsi"/>
          <w:sz w:val="24"/>
          <w:szCs w:val="24"/>
        </w:rPr>
        <w:t>n</w:t>
      </w:r>
      <w:r w:rsidR="005C2081" w:rsidRPr="001061AC">
        <w:rPr>
          <w:rFonts w:cstheme="minorHAnsi"/>
          <w:sz w:val="24"/>
          <w:szCs w:val="24"/>
        </w:rPr>
        <w:t>drijonas</w:t>
      </w:r>
    </w:p>
    <w:p w14:paraId="2192E25F" w14:textId="0E302B00" w:rsidR="00986580" w:rsidRDefault="00B8156F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Instruction this</w:t>
      </w:r>
      <w:r w:rsidR="00656A1E">
        <w:rPr>
          <w:rFonts w:cstheme="minorHAnsi"/>
          <w:bCs/>
          <w:sz w:val="24"/>
          <w:szCs w:val="24"/>
        </w:rPr>
        <w:t xml:space="preserve"> </w:t>
      </w:r>
      <w:r w:rsidR="00F5544A">
        <w:rPr>
          <w:rFonts w:cstheme="minorHAnsi"/>
          <w:bCs/>
          <w:sz w:val="24"/>
          <w:szCs w:val="24"/>
        </w:rPr>
        <w:t>W</w:t>
      </w:r>
      <w:r w:rsidR="00656A1E">
        <w:rPr>
          <w:rFonts w:cstheme="minorHAnsi"/>
          <w:bCs/>
          <w:sz w:val="24"/>
          <w:szCs w:val="24"/>
        </w:rPr>
        <w:t xml:space="preserve">inter </w:t>
      </w:r>
      <w:r>
        <w:rPr>
          <w:rFonts w:cstheme="minorHAnsi"/>
          <w:bCs/>
          <w:sz w:val="24"/>
          <w:szCs w:val="24"/>
        </w:rPr>
        <w:t xml:space="preserve">will be </w:t>
      </w:r>
      <w:r w:rsidR="00656A1E">
        <w:rPr>
          <w:rFonts w:cstheme="minorHAnsi"/>
          <w:bCs/>
          <w:sz w:val="24"/>
          <w:szCs w:val="24"/>
        </w:rPr>
        <w:t>on line</w:t>
      </w:r>
      <w:r>
        <w:rPr>
          <w:rFonts w:cstheme="minorHAnsi"/>
          <w:bCs/>
          <w:sz w:val="24"/>
          <w:szCs w:val="24"/>
        </w:rPr>
        <w:t xml:space="preserve">, and </w:t>
      </w:r>
      <w:r w:rsidR="00320759">
        <w:rPr>
          <w:rFonts w:cstheme="minorHAnsi"/>
          <w:bCs/>
          <w:sz w:val="24"/>
          <w:szCs w:val="24"/>
        </w:rPr>
        <w:t>may remain on line for</w:t>
      </w:r>
      <w:r>
        <w:rPr>
          <w:rFonts w:cstheme="minorHAnsi"/>
          <w:bCs/>
          <w:sz w:val="24"/>
          <w:szCs w:val="24"/>
        </w:rPr>
        <w:t xml:space="preserve"> S</w:t>
      </w:r>
      <w:r w:rsidR="00656A1E">
        <w:rPr>
          <w:rFonts w:cstheme="minorHAnsi"/>
          <w:bCs/>
          <w:sz w:val="24"/>
          <w:szCs w:val="24"/>
        </w:rPr>
        <w:t xml:space="preserve">pring; </w:t>
      </w:r>
      <w:r>
        <w:rPr>
          <w:rFonts w:cstheme="minorHAnsi"/>
          <w:bCs/>
          <w:sz w:val="24"/>
          <w:szCs w:val="24"/>
        </w:rPr>
        <w:t>C</w:t>
      </w:r>
      <w:r w:rsidR="00656A1E">
        <w:rPr>
          <w:rFonts w:cstheme="minorHAnsi"/>
          <w:bCs/>
          <w:sz w:val="24"/>
          <w:szCs w:val="24"/>
        </w:rPr>
        <w:t xml:space="preserve">hancellor encourages </w:t>
      </w:r>
      <w:r>
        <w:rPr>
          <w:rFonts w:cstheme="minorHAnsi"/>
          <w:bCs/>
          <w:sz w:val="24"/>
          <w:szCs w:val="24"/>
        </w:rPr>
        <w:t xml:space="preserve">colleges to </w:t>
      </w:r>
      <w:r w:rsidR="00656A1E">
        <w:rPr>
          <w:rFonts w:cstheme="minorHAnsi"/>
          <w:bCs/>
          <w:sz w:val="24"/>
          <w:szCs w:val="24"/>
        </w:rPr>
        <w:t xml:space="preserve">make decision sooner </w:t>
      </w:r>
      <w:r>
        <w:rPr>
          <w:rFonts w:cstheme="minorHAnsi"/>
          <w:bCs/>
          <w:sz w:val="24"/>
          <w:szCs w:val="24"/>
        </w:rPr>
        <w:t xml:space="preserve">to help students and </w:t>
      </w:r>
      <w:r w:rsidR="00656A1E">
        <w:rPr>
          <w:rFonts w:cstheme="minorHAnsi"/>
          <w:bCs/>
          <w:sz w:val="24"/>
          <w:szCs w:val="24"/>
        </w:rPr>
        <w:t>faculty</w:t>
      </w:r>
      <w:r>
        <w:rPr>
          <w:rFonts w:cstheme="minorHAnsi"/>
          <w:bCs/>
          <w:sz w:val="24"/>
          <w:szCs w:val="24"/>
        </w:rPr>
        <w:t xml:space="preserve"> with planning</w:t>
      </w:r>
      <w:r w:rsidR="00656A1E">
        <w:rPr>
          <w:rFonts w:cstheme="minorHAnsi"/>
          <w:bCs/>
          <w:sz w:val="24"/>
          <w:szCs w:val="24"/>
        </w:rPr>
        <w:t xml:space="preserve">. </w:t>
      </w:r>
    </w:p>
    <w:p w14:paraId="635CAE43" w14:textId="1C2FE4A3" w:rsidR="00656A1E" w:rsidRDefault="00E220E9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Enrollment</w:t>
      </w:r>
      <w:r w:rsidR="00656A1E">
        <w:rPr>
          <w:rFonts w:cstheme="minorHAnsi"/>
          <w:bCs/>
          <w:sz w:val="24"/>
          <w:szCs w:val="24"/>
        </w:rPr>
        <w:t xml:space="preserve"> is </w:t>
      </w:r>
      <w:r>
        <w:rPr>
          <w:rFonts w:cstheme="minorHAnsi"/>
          <w:bCs/>
          <w:sz w:val="24"/>
          <w:szCs w:val="24"/>
        </w:rPr>
        <w:t>down</w:t>
      </w:r>
      <w:r w:rsidR="00656A1E">
        <w:rPr>
          <w:rFonts w:cstheme="minorHAnsi"/>
          <w:bCs/>
          <w:sz w:val="24"/>
          <w:szCs w:val="24"/>
        </w:rPr>
        <w:t xml:space="preserve"> 9</w:t>
      </w:r>
      <w:r w:rsidR="00B8156F">
        <w:rPr>
          <w:rFonts w:cstheme="minorHAnsi"/>
          <w:bCs/>
          <w:sz w:val="24"/>
          <w:szCs w:val="24"/>
        </w:rPr>
        <w:t>%</w:t>
      </w:r>
      <w:r w:rsidR="00656A1E">
        <w:rPr>
          <w:rFonts w:cstheme="minorHAnsi"/>
          <w:bCs/>
          <w:sz w:val="24"/>
          <w:szCs w:val="24"/>
        </w:rPr>
        <w:t>, head count down 7</w:t>
      </w:r>
      <w:r w:rsidR="00B8156F">
        <w:rPr>
          <w:rFonts w:cstheme="minorHAnsi"/>
          <w:bCs/>
          <w:sz w:val="24"/>
          <w:szCs w:val="24"/>
        </w:rPr>
        <w:t>%</w:t>
      </w:r>
      <w:r w:rsidR="00656A1E">
        <w:rPr>
          <w:rFonts w:cstheme="minorHAnsi"/>
          <w:bCs/>
          <w:sz w:val="24"/>
          <w:szCs w:val="24"/>
        </w:rPr>
        <w:t xml:space="preserve"> </w:t>
      </w:r>
      <w:r w:rsidR="00B8156F">
        <w:rPr>
          <w:rFonts w:cstheme="minorHAnsi"/>
          <w:bCs/>
          <w:sz w:val="24"/>
          <w:szCs w:val="24"/>
        </w:rPr>
        <w:t xml:space="preserve">due to </w:t>
      </w:r>
      <w:r w:rsidR="00656A1E">
        <w:rPr>
          <w:rFonts w:cstheme="minorHAnsi"/>
          <w:bCs/>
          <w:sz w:val="24"/>
          <w:szCs w:val="24"/>
        </w:rPr>
        <w:t xml:space="preserve">uncertainty. Many students are parents who </w:t>
      </w:r>
      <w:r w:rsidR="00B8156F">
        <w:rPr>
          <w:rFonts w:cstheme="minorHAnsi"/>
          <w:bCs/>
          <w:sz w:val="24"/>
          <w:szCs w:val="24"/>
        </w:rPr>
        <w:t>face many unknowns. Enrollments are d</w:t>
      </w:r>
      <w:r w:rsidR="00656A1E">
        <w:rPr>
          <w:rFonts w:cstheme="minorHAnsi"/>
          <w:bCs/>
          <w:sz w:val="24"/>
          <w:szCs w:val="24"/>
        </w:rPr>
        <w:t>own all across the state, some as much as 20-30</w:t>
      </w:r>
      <w:r w:rsidR="00B8156F">
        <w:rPr>
          <w:rFonts w:cstheme="minorHAnsi"/>
          <w:bCs/>
          <w:sz w:val="24"/>
          <w:szCs w:val="24"/>
        </w:rPr>
        <w:t>%. PCC is in the m</w:t>
      </w:r>
      <w:r w:rsidR="00656A1E">
        <w:rPr>
          <w:rFonts w:cstheme="minorHAnsi"/>
          <w:bCs/>
          <w:sz w:val="24"/>
          <w:szCs w:val="24"/>
        </w:rPr>
        <w:t xml:space="preserve">iddle of </w:t>
      </w:r>
      <w:r w:rsidR="00B8156F">
        <w:rPr>
          <w:rFonts w:cstheme="minorHAnsi"/>
          <w:bCs/>
          <w:sz w:val="24"/>
          <w:szCs w:val="24"/>
        </w:rPr>
        <w:t>“</w:t>
      </w:r>
      <w:r w:rsidR="00656A1E">
        <w:rPr>
          <w:rFonts w:cstheme="minorHAnsi"/>
          <w:bCs/>
          <w:sz w:val="24"/>
          <w:szCs w:val="24"/>
        </w:rPr>
        <w:t>hold harmless</w:t>
      </w:r>
      <w:r w:rsidR="00B8156F">
        <w:rPr>
          <w:rFonts w:cstheme="minorHAnsi"/>
          <w:bCs/>
          <w:sz w:val="24"/>
          <w:szCs w:val="24"/>
        </w:rPr>
        <w:t xml:space="preserve">”, meaning </w:t>
      </w:r>
      <w:r w:rsidR="00656A1E">
        <w:rPr>
          <w:rFonts w:cstheme="minorHAnsi"/>
          <w:bCs/>
          <w:sz w:val="24"/>
          <w:szCs w:val="24"/>
        </w:rPr>
        <w:t xml:space="preserve">revenue </w:t>
      </w:r>
      <w:r w:rsidR="00B8156F">
        <w:rPr>
          <w:rFonts w:cstheme="minorHAnsi"/>
          <w:bCs/>
          <w:sz w:val="24"/>
          <w:szCs w:val="24"/>
        </w:rPr>
        <w:t xml:space="preserve">for </w:t>
      </w:r>
      <w:r w:rsidR="00656A1E">
        <w:rPr>
          <w:rFonts w:cstheme="minorHAnsi"/>
          <w:bCs/>
          <w:sz w:val="24"/>
          <w:szCs w:val="24"/>
        </w:rPr>
        <w:t>this</w:t>
      </w:r>
      <w:r w:rsidR="00320759">
        <w:rPr>
          <w:rFonts w:cstheme="minorHAnsi"/>
          <w:bCs/>
          <w:sz w:val="24"/>
          <w:szCs w:val="24"/>
        </w:rPr>
        <w:t xml:space="preserve"> year</w:t>
      </w:r>
      <w:r w:rsidR="00656A1E">
        <w:rPr>
          <w:rFonts w:cstheme="minorHAnsi"/>
          <w:bCs/>
          <w:sz w:val="24"/>
          <w:szCs w:val="24"/>
        </w:rPr>
        <w:t xml:space="preserve"> </w:t>
      </w:r>
      <w:r w:rsidR="00B8156F">
        <w:rPr>
          <w:rFonts w:cstheme="minorHAnsi"/>
          <w:bCs/>
          <w:sz w:val="24"/>
          <w:szCs w:val="24"/>
        </w:rPr>
        <w:t xml:space="preserve">is </w:t>
      </w:r>
      <w:r w:rsidR="00656A1E">
        <w:rPr>
          <w:rFonts w:cstheme="minorHAnsi"/>
          <w:bCs/>
          <w:sz w:val="24"/>
          <w:szCs w:val="24"/>
        </w:rPr>
        <w:t>based on last year</w:t>
      </w:r>
      <w:r w:rsidR="00B8156F">
        <w:rPr>
          <w:rFonts w:cstheme="minorHAnsi"/>
          <w:bCs/>
          <w:sz w:val="24"/>
          <w:szCs w:val="24"/>
        </w:rPr>
        <w:t>’s</w:t>
      </w:r>
      <w:r w:rsidR="00656A1E">
        <w:rPr>
          <w:rFonts w:cstheme="minorHAnsi"/>
          <w:bCs/>
          <w:sz w:val="24"/>
          <w:szCs w:val="24"/>
        </w:rPr>
        <w:t xml:space="preserve"> </w:t>
      </w:r>
      <w:r w:rsidR="00B8156F">
        <w:rPr>
          <w:rFonts w:cstheme="minorHAnsi"/>
          <w:bCs/>
          <w:sz w:val="24"/>
          <w:szCs w:val="24"/>
        </w:rPr>
        <w:t xml:space="preserve">enrollment </w:t>
      </w:r>
      <w:r w:rsidR="00656A1E">
        <w:rPr>
          <w:rFonts w:cstheme="minorHAnsi"/>
          <w:bCs/>
          <w:sz w:val="24"/>
          <w:szCs w:val="24"/>
        </w:rPr>
        <w:t>snapshot</w:t>
      </w:r>
      <w:r w:rsidR="00B8156F">
        <w:rPr>
          <w:rFonts w:cstheme="minorHAnsi"/>
          <w:bCs/>
          <w:sz w:val="24"/>
          <w:szCs w:val="24"/>
        </w:rPr>
        <w:t xml:space="preserve"> from </w:t>
      </w:r>
      <w:r w:rsidR="00320759">
        <w:rPr>
          <w:rFonts w:cstheme="minorHAnsi"/>
          <w:bCs/>
          <w:sz w:val="24"/>
          <w:szCs w:val="24"/>
        </w:rPr>
        <w:t>F</w:t>
      </w:r>
      <w:r w:rsidR="00656A1E">
        <w:rPr>
          <w:rFonts w:cstheme="minorHAnsi"/>
          <w:bCs/>
          <w:sz w:val="24"/>
          <w:szCs w:val="24"/>
        </w:rPr>
        <w:t xml:space="preserve">all of 2019. </w:t>
      </w:r>
    </w:p>
    <w:p w14:paraId="6FAB4079" w14:textId="71727B51" w:rsidR="00656A1E" w:rsidRDefault="00656A1E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Budget is not great – technically not cut, but because of deferrals, </w:t>
      </w:r>
      <w:r w:rsidR="004B2A06">
        <w:rPr>
          <w:rFonts w:cstheme="minorHAnsi"/>
          <w:bCs/>
          <w:sz w:val="24"/>
          <w:szCs w:val="24"/>
        </w:rPr>
        <w:t>PC</w:t>
      </w:r>
      <w:r w:rsidR="00471C20">
        <w:rPr>
          <w:rFonts w:cstheme="minorHAnsi"/>
          <w:bCs/>
          <w:sz w:val="24"/>
          <w:szCs w:val="24"/>
        </w:rPr>
        <w:t>C</w:t>
      </w:r>
      <w:r w:rsidR="004B2A06">
        <w:rPr>
          <w:rFonts w:cstheme="minorHAnsi"/>
          <w:bCs/>
          <w:sz w:val="24"/>
          <w:szCs w:val="24"/>
        </w:rPr>
        <w:t xml:space="preserve"> will </w:t>
      </w:r>
      <w:r>
        <w:rPr>
          <w:rFonts w:cstheme="minorHAnsi"/>
          <w:bCs/>
          <w:sz w:val="24"/>
          <w:szCs w:val="24"/>
        </w:rPr>
        <w:t xml:space="preserve">not </w:t>
      </w:r>
      <w:r w:rsidR="00320759">
        <w:rPr>
          <w:rFonts w:cstheme="minorHAnsi"/>
          <w:bCs/>
          <w:sz w:val="24"/>
          <w:szCs w:val="24"/>
        </w:rPr>
        <w:t>be receiving</w:t>
      </w:r>
      <w:r w:rsidR="00B8156F">
        <w:rPr>
          <w:rFonts w:cstheme="minorHAnsi"/>
          <w:bCs/>
          <w:sz w:val="24"/>
          <w:szCs w:val="24"/>
        </w:rPr>
        <w:t xml:space="preserve"> funding in </w:t>
      </w:r>
      <w:r w:rsidR="004B2A06">
        <w:rPr>
          <w:rFonts w:cstheme="minorHAnsi"/>
          <w:bCs/>
          <w:sz w:val="24"/>
          <w:szCs w:val="24"/>
        </w:rPr>
        <w:t>scheduled timeframe</w:t>
      </w:r>
      <w:r w:rsidR="00471C20">
        <w:rPr>
          <w:rFonts w:cstheme="minorHAnsi"/>
          <w:bCs/>
          <w:sz w:val="24"/>
          <w:szCs w:val="24"/>
        </w:rPr>
        <w:t>s</w:t>
      </w:r>
      <w:r w:rsidR="004B2A06">
        <w:rPr>
          <w:rFonts w:cstheme="minorHAnsi"/>
          <w:bCs/>
          <w:sz w:val="24"/>
          <w:szCs w:val="24"/>
        </w:rPr>
        <w:t xml:space="preserve"> but delayed for </w:t>
      </w:r>
      <w:r w:rsidR="00320759">
        <w:rPr>
          <w:rFonts w:cstheme="minorHAnsi"/>
          <w:bCs/>
          <w:sz w:val="24"/>
          <w:szCs w:val="24"/>
        </w:rPr>
        <w:t xml:space="preserve">possibly </w:t>
      </w:r>
      <w:r w:rsidR="004B2A06">
        <w:rPr>
          <w:rFonts w:cstheme="minorHAnsi"/>
          <w:bCs/>
          <w:sz w:val="24"/>
          <w:szCs w:val="24"/>
        </w:rPr>
        <w:t>months.</w:t>
      </w:r>
      <w:r>
        <w:rPr>
          <w:rFonts w:cstheme="minorHAnsi"/>
          <w:bCs/>
          <w:sz w:val="24"/>
          <w:szCs w:val="24"/>
        </w:rPr>
        <w:t xml:space="preserve"> </w:t>
      </w:r>
      <w:r w:rsidR="00B8156F">
        <w:rPr>
          <w:rFonts w:cstheme="minorHAnsi"/>
          <w:bCs/>
          <w:sz w:val="24"/>
          <w:szCs w:val="24"/>
        </w:rPr>
        <w:t>PCC will n</w:t>
      </w:r>
      <w:r>
        <w:rPr>
          <w:rFonts w:cstheme="minorHAnsi"/>
          <w:bCs/>
          <w:sz w:val="24"/>
          <w:szCs w:val="24"/>
        </w:rPr>
        <w:t xml:space="preserve">eed a TRAN for </w:t>
      </w:r>
      <w:r w:rsidR="00B8156F">
        <w:rPr>
          <w:rFonts w:cstheme="minorHAnsi"/>
          <w:bCs/>
          <w:sz w:val="24"/>
          <w:szCs w:val="24"/>
        </w:rPr>
        <w:t>$</w:t>
      </w:r>
      <w:r>
        <w:rPr>
          <w:rFonts w:cstheme="minorHAnsi"/>
          <w:bCs/>
          <w:sz w:val="24"/>
          <w:szCs w:val="24"/>
        </w:rPr>
        <w:t xml:space="preserve">35 million in </w:t>
      </w:r>
      <w:r w:rsidR="00320759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next year</w:t>
      </w:r>
      <w:r w:rsidR="00F67CDA">
        <w:rPr>
          <w:rFonts w:cstheme="minorHAnsi"/>
          <w:bCs/>
          <w:sz w:val="24"/>
          <w:szCs w:val="24"/>
        </w:rPr>
        <w:t xml:space="preserve">, </w:t>
      </w:r>
      <w:r w:rsidR="00320759">
        <w:rPr>
          <w:rFonts w:cstheme="minorHAnsi"/>
          <w:bCs/>
          <w:sz w:val="24"/>
          <w:szCs w:val="24"/>
        </w:rPr>
        <w:t>with</w:t>
      </w:r>
      <w:r w:rsidR="00F67CDA">
        <w:rPr>
          <w:rFonts w:cstheme="minorHAnsi"/>
          <w:bCs/>
          <w:sz w:val="24"/>
          <w:szCs w:val="24"/>
        </w:rPr>
        <w:t xml:space="preserve"> f</w:t>
      </w:r>
      <w:r w:rsidR="00B8156F">
        <w:rPr>
          <w:rFonts w:cstheme="minorHAnsi"/>
          <w:bCs/>
          <w:sz w:val="24"/>
          <w:szCs w:val="24"/>
        </w:rPr>
        <w:t>ed</w:t>
      </w:r>
      <w:r w:rsidR="00F67CDA">
        <w:rPr>
          <w:rFonts w:cstheme="minorHAnsi"/>
          <w:bCs/>
          <w:sz w:val="24"/>
          <w:szCs w:val="24"/>
        </w:rPr>
        <w:t>eral</w:t>
      </w:r>
      <w:r w:rsidR="00B8156F">
        <w:rPr>
          <w:rFonts w:cstheme="minorHAnsi"/>
          <w:bCs/>
          <w:sz w:val="24"/>
          <w:szCs w:val="24"/>
        </w:rPr>
        <w:t xml:space="preserve"> dollars used to pay interest</w:t>
      </w:r>
      <w:r w:rsidR="00F67CDA">
        <w:rPr>
          <w:rFonts w:cstheme="minorHAnsi"/>
          <w:bCs/>
          <w:sz w:val="24"/>
          <w:szCs w:val="24"/>
        </w:rPr>
        <w:t xml:space="preserve">. Main question is </w:t>
      </w:r>
      <w:r w:rsidR="00471C20">
        <w:rPr>
          <w:rFonts w:cstheme="minorHAnsi"/>
          <w:bCs/>
          <w:sz w:val="24"/>
          <w:szCs w:val="24"/>
        </w:rPr>
        <w:t>timing of the</w:t>
      </w:r>
      <w:r>
        <w:rPr>
          <w:rFonts w:cstheme="minorHAnsi"/>
          <w:bCs/>
          <w:sz w:val="24"/>
          <w:szCs w:val="24"/>
        </w:rPr>
        <w:t xml:space="preserve"> payback</w:t>
      </w:r>
      <w:r w:rsidR="00F67CDA">
        <w:rPr>
          <w:rFonts w:cstheme="minorHAnsi"/>
          <w:bCs/>
          <w:sz w:val="24"/>
          <w:szCs w:val="24"/>
        </w:rPr>
        <w:t>.</w:t>
      </w:r>
    </w:p>
    <w:p w14:paraId="310ECACA" w14:textId="0C343807" w:rsidR="00656A1E" w:rsidRDefault="00320759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PCC is </w:t>
      </w:r>
      <w:r w:rsidR="00864FCD">
        <w:rPr>
          <w:rFonts w:cstheme="minorHAnsi"/>
          <w:bCs/>
          <w:sz w:val="24"/>
          <w:szCs w:val="24"/>
        </w:rPr>
        <w:t xml:space="preserve">again one of ten finalists for the </w:t>
      </w:r>
      <w:r w:rsidR="00864FCD" w:rsidRPr="00864FCD">
        <w:rPr>
          <w:rFonts w:cstheme="minorHAnsi"/>
          <w:b/>
          <w:sz w:val="24"/>
          <w:szCs w:val="24"/>
        </w:rPr>
        <w:t>Aspen Prize for Community College Excellence</w:t>
      </w:r>
      <w:r w:rsidR="00864FCD" w:rsidRPr="00864FCD">
        <w:rPr>
          <w:rFonts w:cstheme="minorHAnsi"/>
          <w:bCs/>
          <w:sz w:val="24"/>
          <w:szCs w:val="24"/>
        </w:rPr>
        <w:t xml:space="preserve">. </w:t>
      </w:r>
      <w:r w:rsidR="00864FCD">
        <w:rPr>
          <w:rFonts w:cstheme="minorHAnsi"/>
          <w:bCs/>
          <w:sz w:val="24"/>
          <w:szCs w:val="24"/>
        </w:rPr>
        <w:t>There will be</w:t>
      </w:r>
      <w:r w:rsidR="00656A1E">
        <w:rPr>
          <w:rFonts w:cstheme="minorHAnsi"/>
          <w:bCs/>
          <w:sz w:val="24"/>
          <w:szCs w:val="24"/>
        </w:rPr>
        <w:t xml:space="preserve"> virtual visit</w:t>
      </w:r>
      <w:r w:rsidR="00864FCD">
        <w:rPr>
          <w:rFonts w:cstheme="minorHAnsi"/>
          <w:bCs/>
          <w:sz w:val="24"/>
          <w:szCs w:val="24"/>
        </w:rPr>
        <w:t xml:space="preserve">s, with </w:t>
      </w:r>
      <w:r w:rsidR="004B2A06">
        <w:rPr>
          <w:rFonts w:cstheme="minorHAnsi"/>
          <w:bCs/>
          <w:sz w:val="24"/>
          <w:szCs w:val="24"/>
        </w:rPr>
        <w:t>a face</w:t>
      </w:r>
      <w:r w:rsidR="00D17B9B">
        <w:rPr>
          <w:rFonts w:cstheme="minorHAnsi"/>
          <w:bCs/>
          <w:sz w:val="24"/>
          <w:szCs w:val="24"/>
        </w:rPr>
        <w:t>-</w:t>
      </w:r>
      <w:r w:rsidR="004B2A06">
        <w:rPr>
          <w:rFonts w:cstheme="minorHAnsi"/>
          <w:bCs/>
          <w:sz w:val="24"/>
          <w:szCs w:val="24"/>
        </w:rPr>
        <w:t>to</w:t>
      </w:r>
      <w:r w:rsidR="00D17B9B">
        <w:rPr>
          <w:rFonts w:cstheme="minorHAnsi"/>
          <w:bCs/>
          <w:sz w:val="24"/>
          <w:szCs w:val="24"/>
        </w:rPr>
        <w:t>-</w:t>
      </w:r>
      <w:r w:rsidR="004B2A06">
        <w:rPr>
          <w:rFonts w:cstheme="minorHAnsi"/>
          <w:bCs/>
          <w:sz w:val="24"/>
          <w:szCs w:val="24"/>
        </w:rPr>
        <w:t>fac</w:t>
      </w:r>
      <w:r w:rsidR="00656A1E">
        <w:rPr>
          <w:rFonts w:cstheme="minorHAnsi"/>
          <w:bCs/>
          <w:sz w:val="24"/>
          <w:szCs w:val="24"/>
        </w:rPr>
        <w:t xml:space="preserve">e </w:t>
      </w:r>
      <w:r w:rsidR="00D17B9B">
        <w:rPr>
          <w:rFonts w:cstheme="minorHAnsi"/>
          <w:bCs/>
          <w:sz w:val="24"/>
          <w:szCs w:val="24"/>
        </w:rPr>
        <w:t xml:space="preserve">Awards Ceremony </w:t>
      </w:r>
      <w:r w:rsidR="00656A1E">
        <w:rPr>
          <w:rFonts w:cstheme="minorHAnsi"/>
          <w:bCs/>
          <w:sz w:val="24"/>
          <w:szCs w:val="24"/>
        </w:rPr>
        <w:t xml:space="preserve">in </w:t>
      </w:r>
      <w:r w:rsidR="00E220E9">
        <w:rPr>
          <w:rFonts w:cstheme="minorHAnsi"/>
          <w:bCs/>
          <w:sz w:val="24"/>
          <w:szCs w:val="24"/>
        </w:rPr>
        <w:t>May</w:t>
      </w:r>
      <w:r w:rsidR="00656A1E">
        <w:rPr>
          <w:rFonts w:cstheme="minorHAnsi"/>
          <w:bCs/>
          <w:sz w:val="24"/>
          <w:szCs w:val="24"/>
        </w:rPr>
        <w:t xml:space="preserve">. </w:t>
      </w:r>
    </w:p>
    <w:p w14:paraId="6B3594E6" w14:textId="5BD3DCEA" w:rsidR="00656A1E" w:rsidRDefault="004B2A06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PCC has received the </w:t>
      </w:r>
      <w:r w:rsidR="00656A1E" w:rsidRPr="00864FCD">
        <w:rPr>
          <w:rFonts w:cstheme="minorHAnsi"/>
          <w:b/>
          <w:sz w:val="24"/>
          <w:szCs w:val="24"/>
        </w:rPr>
        <w:t>John D. Rice Award</w:t>
      </w:r>
      <w:r>
        <w:rPr>
          <w:rFonts w:cstheme="minorHAnsi"/>
          <w:bCs/>
          <w:sz w:val="24"/>
          <w:szCs w:val="24"/>
        </w:rPr>
        <w:t xml:space="preserve"> </w:t>
      </w:r>
      <w:r w:rsidR="00656A1E">
        <w:rPr>
          <w:rFonts w:cstheme="minorHAnsi"/>
          <w:bCs/>
          <w:sz w:val="24"/>
          <w:szCs w:val="24"/>
        </w:rPr>
        <w:t>for student</w:t>
      </w:r>
      <w:r w:rsidR="00864FCD">
        <w:rPr>
          <w:rFonts w:cstheme="minorHAnsi"/>
          <w:bCs/>
          <w:sz w:val="24"/>
          <w:szCs w:val="24"/>
        </w:rPr>
        <w:t xml:space="preserve"> success</w:t>
      </w:r>
      <w:r>
        <w:rPr>
          <w:rFonts w:cstheme="minorHAnsi"/>
          <w:bCs/>
          <w:sz w:val="24"/>
          <w:szCs w:val="24"/>
        </w:rPr>
        <w:t>. Condoleezza R</w:t>
      </w:r>
      <w:r w:rsidR="00656A1E">
        <w:rPr>
          <w:rFonts w:cstheme="minorHAnsi"/>
          <w:bCs/>
          <w:sz w:val="24"/>
          <w:szCs w:val="24"/>
        </w:rPr>
        <w:t xml:space="preserve">ice will present </w:t>
      </w:r>
      <w:r w:rsidR="00864FCD">
        <w:rPr>
          <w:rFonts w:cstheme="minorHAnsi"/>
          <w:bCs/>
          <w:sz w:val="24"/>
          <w:szCs w:val="24"/>
        </w:rPr>
        <w:t xml:space="preserve">the </w:t>
      </w:r>
      <w:r w:rsidR="00656A1E">
        <w:rPr>
          <w:rFonts w:cstheme="minorHAnsi"/>
          <w:bCs/>
          <w:sz w:val="24"/>
          <w:szCs w:val="24"/>
        </w:rPr>
        <w:t xml:space="preserve">award </w:t>
      </w:r>
      <w:r w:rsidR="00E220E9">
        <w:rPr>
          <w:rFonts w:cstheme="minorHAnsi"/>
          <w:bCs/>
          <w:sz w:val="24"/>
          <w:szCs w:val="24"/>
        </w:rPr>
        <w:t>virtually</w:t>
      </w:r>
      <w:r w:rsidR="00656A1E">
        <w:rPr>
          <w:rFonts w:cstheme="minorHAnsi"/>
          <w:bCs/>
          <w:sz w:val="24"/>
          <w:szCs w:val="24"/>
        </w:rPr>
        <w:t xml:space="preserve"> Sept. 30. </w:t>
      </w:r>
    </w:p>
    <w:p w14:paraId="35EEF2CE" w14:textId="5A82A039" w:rsidR="00656A1E" w:rsidRDefault="00320759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Preparing for co</w:t>
      </w:r>
      <w:r w:rsidR="004B2A06">
        <w:rPr>
          <w:rFonts w:cstheme="minorHAnsi"/>
          <w:bCs/>
          <w:sz w:val="24"/>
          <w:szCs w:val="24"/>
        </w:rPr>
        <w:t>mprehensive</w:t>
      </w:r>
      <w:r w:rsidR="00656A1E">
        <w:rPr>
          <w:rFonts w:cstheme="minorHAnsi"/>
          <w:bCs/>
          <w:sz w:val="24"/>
          <w:szCs w:val="24"/>
        </w:rPr>
        <w:t xml:space="preserve"> accreditation</w:t>
      </w:r>
      <w:r w:rsidR="004B2A06">
        <w:rPr>
          <w:rFonts w:cstheme="minorHAnsi"/>
          <w:bCs/>
          <w:sz w:val="24"/>
          <w:szCs w:val="24"/>
        </w:rPr>
        <w:t xml:space="preserve"> with a </w:t>
      </w:r>
      <w:r w:rsidR="00656A1E">
        <w:rPr>
          <w:rFonts w:cstheme="minorHAnsi"/>
          <w:bCs/>
          <w:sz w:val="24"/>
          <w:szCs w:val="24"/>
        </w:rPr>
        <w:t>virtual visit in March. Self</w:t>
      </w:r>
      <w:r w:rsidR="004B2A06">
        <w:rPr>
          <w:rFonts w:cstheme="minorHAnsi"/>
          <w:bCs/>
          <w:sz w:val="24"/>
          <w:szCs w:val="24"/>
        </w:rPr>
        <w:t>-</w:t>
      </w:r>
      <w:r w:rsidR="00656A1E">
        <w:rPr>
          <w:rFonts w:cstheme="minorHAnsi"/>
          <w:bCs/>
          <w:sz w:val="24"/>
          <w:szCs w:val="24"/>
        </w:rPr>
        <w:t xml:space="preserve">evaluation report will be reviewed by </w:t>
      </w:r>
      <w:r w:rsidR="004B2A06">
        <w:rPr>
          <w:rFonts w:cstheme="minorHAnsi"/>
          <w:bCs/>
          <w:sz w:val="24"/>
          <w:szCs w:val="24"/>
        </w:rPr>
        <w:t>a B</w:t>
      </w:r>
      <w:r w:rsidR="00656A1E">
        <w:rPr>
          <w:rFonts w:cstheme="minorHAnsi"/>
          <w:bCs/>
          <w:sz w:val="24"/>
          <w:szCs w:val="24"/>
        </w:rPr>
        <w:t>oard sub</w:t>
      </w:r>
      <w:r w:rsidR="004B2A06">
        <w:rPr>
          <w:rFonts w:cstheme="minorHAnsi"/>
          <w:bCs/>
          <w:sz w:val="24"/>
          <w:szCs w:val="24"/>
        </w:rPr>
        <w:t>committee</w:t>
      </w:r>
      <w:r w:rsidR="00656A1E">
        <w:rPr>
          <w:rFonts w:cstheme="minorHAnsi"/>
          <w:bCs/>
          <w:sz w:val="24"/>
          <w:szCs w:val="24"/>
        </w:rPr>
        <w:t xml:space="preserve"> and</w:t>
      </w:r>
      <w:r>
        <w:rPr>
          <w:rFonts w:cstheme="minorHAnsi"/>
          <w:bCs/>
          <w:sz w:val="24"/>
          <w:szCs w:val="24"/>
        </w:rPr>
        <w:t xml:space="preserve"> </w:t>
      </w:r>
      <w:r w:rsidR="004B2A06">
        <w:rPr>
          <w:rFonts w:cstheme="minorHAnsi"/>
          <w:bCs/>
          <w:sz w:val="24"/>
          <w:szCs w:val="24"/>
        </w:rPr>
        <w:t>with</w:t>
      </w:r>
      <w:r w:rsidR="00D17B9B">
        <w:rPr>
          <w:rFonts w:cstheme="minorHAnsi"/>
          <w:bCs/>
          <w:sz w:val="24"/>
          <w:szCs w:val="24"/>
        </w:rPr>
        <w:t xml:space="preserve"> shared governance groups over the next two months.</w:t>
      </w:r>
    </w:p>
    <w:p w14:paraId="799363FE" w14:textId="77777777" w:rsidR="00320759" w:rsidRDefault="00320759" w:rsidP="00320759">
      <w:pPr>
        <w:spacing w:after="0"/>
        <w:ind w:left="1080"/>
        <w:rPr>
          <w:rFonts w:cstheme="minorHAnsi"/>
          <w:bCs/>
          <w:sz w:val="24"/>
          <w:szCs w:val="24"/>
        </w:rPr>
      </w:pPr>
    </w:p>
    <w:p w14:paraId="15993EFF" w14:textId="27B91876" w:rsidR="00BD35E8" w:rsidRPr="00320759" w:rsidRDefault="00BD35E8" w:rsidP="00320759">
      <w:pPr>
        <w:pBdr>
          <w:bottom w:val="single" w:sz="4" w:space="1" w:color="auto"/>
        </w:pBdr>
        <w:spacing w:after="0"/>
        <w:ind w:left="1080"/>
        <w:rPr>
          <w:rFonts w:cstheme="minorHAnsi"/>
          <w:bCs/>
          <w:sz w:val="24"/>
          <w:szCs w:val="24"/>
        </w:rPr>
      </w:pPr>
      <w:r w:rsidRPr="00E23057">
        <w:rPr>
          <w:rFonts w:cstheme="minorHAnsi"/>
          <w:b/>
          <w:sz w:val="24"/>
          <w:szCs w:val="24"/>
        </w:rPr>
        <w:t>Questions</w:t>
      </w:r>
    </w:p>
    <w:p w14:paraId="2D0B2EE9" w14:textId="777D59E1" w:rsidR="00656A1E" w:rsidRDefault="00656A1E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471C20">
        <w:rPr>
          <w:rFonts w:cstheme="minorHAnsi"/>
          <w:b/>
          <w:sz w:val="24"/>
          <w:szCs w:val="24"/>
        </w:rPr>
        <w:t>Pantry</w:t>
      </w:r>
      <w:r w:rsidR="00320759">
        <w:rPr>
          <w:rFonts w:cstheme="minorHAnsi"/>
          <w:bCs/>
          <w:sz w:val="24"/>
          <w:szCs w:val="24"/>
        </w:rPr>
        <w:t>:</w:t>
      </w:r>
      <w:r w:rsidR="00C5210A">
        <w:rPr>
          <w:rFonts w:cstheme="minorHAnsi"/>
          <w:bCs/>
          <w:sz w:val="24"/>
          <w:szCs w:val="24"/>
        </w:rPr>
        <w:t xml:space="preserve"> </w:t>
      </w:r>
      <w:r w:rsidR="00471C20">
        <w:rPr>
          <w:rFonts w:cstheme="minorHAnsi"/>
          <w:bCs/>
          <w:sz w:val="24"/>
          <w:szCs w:val="24"/>
        </w:rPr>
        <w:t>Options</w:t>
      </w:r>
      <w:r w:rsidR="008B072B">
        <w:rPr>
          <w:rFonts w:cstheme="minorHAnsi"/>
          <w:bCs/>
          <w:sz w:val="24"/>
          <w:szCs w:val="24"/>
        </w:rPr>
        <w:t xml:space="preserve"> includ</w:t>
      </w:r>
      <w:r w:rsidR="00471C20">
        <w:rPr>
          <w:rFonts w:cstheme="minorHAnsi"/>
          <w:bCs/>
          <w:sz w:val="24"/>
          <w:szCs w:val="24"/>
        </w:rPr>
        <w:t>e</w:t>
      </w:r>
      <w:r w:rsidR="008B072B">
        <w:rPr>
          <w:rFonts w:cstheme="minorHAnsi"/>
          <w:bCs/>
          <w:sz w:val="24"/>
          <w:szCs w:val="24"/>
        </w:rPr>
        <w:t xml:space="preserve"> g</w:t>
      </w:r>
      <w:r>
        <w:rPr>
          <w:rFonts w:cstheme="minorHAnsi"/>
          <w:bCs/>
          <w:sz w:val="24"/>
          <w:szCs w:val="24"/>
        </w:rPr>
        <w:t xml:space="preserve">rocery cards, </w:t>
      </w:r>
      <w:r w:rsidR="00C5210A">
        <w:rPr>
          <w:rFonts w:cstheme="minorHAnsi"/>
          <w:bCs/>
          <w:sz w:val="24"/>
          <w:szCs w:val="24"/>
        </w:rPr>
        <w:t xml:space="preserve">grocery outlets, orders for delivery services, </w:t>
      </w:r>
      <w:r w:rsidR="008B072B">
        <w:rPr>
          <w:rFonts w:cstheme="minorHAnsi"/>
          <w:bCs/>
          <w:sz w:val="24"/>
          <w:szCs w:val="24"/>
        </w:rPr>
        <w:t>County</w:t>
      </w:r>
      <w:r>
        <w:rPr>
          <w:rFonts w:cstheme="minorHAnsi"/>
          <w:bCs/>
          <w:sz w:val="24"/>
          <w:szCs w:val="24"/>
        </w:rPr>
        <w:t xml:space="preserve"> </w:t>
      </w:r>
      <w:r w:rsidR="00C8739A">
        <w:rPr>
          <w:rFonts w:cstheme="minorHAnsi"/>
          <w:bCs/>
          <w:sz w:val="24"/>
          <w:szCs w:val="24"/>
        </w:rPr>
        <w:t>food</w:t>
      </w:r>
      <w:r>
        <w:rPr>
          <w:rFonts w:cstheme="minorHAnsi"/>
          <w:bCs/>
          <w:sz w:val="24"/>
          <w:szCs w:val="24"/>
        </w:rPr>
        <w:t xml:space="preserve"> banks, </w:t>
      </w:r>
      <w:r w:rsidR="00C5210A">
        <w:rPr>
          <w:rFonts w:cstheme="minorHAnsi"/>
          <w:bCs/>
          <w:sz w:val="24"/>
          <w:szCs w:val="24"/>
        </w:rPr>
        <w:t>and</w:t>
      </w:r>
      <w:r>
        <w:rPr>
          <w:rFonts w:cstheme="minorHAnsi"/>
          <w:bCs/>
          <w:sz w:val="24"/>
          <w:szCs w:val="24"/>
        </w:rPr>
        <w:t xml:space="preserve"> </w:t>
      </w:r>
      <w:r w:rsidR="00C5210A">
        <w:rPr>
          <w:rFonts w:cstheme="minorHAnsi"/>
          <w:bCs/>
          <w:sz w:val="24"/>
          <w:szCs w:val="24"/>
        </w:rPr>
        <w:t xml:space="preserve">partnering with </w:t>
      </w:r>
      <w:r>
        <w:rPr>
          <w:rFonts w:cstheme="minorHAnsi"/>
          <w:bCs/>
          <w:sz w:val="24"/>
          <w:szCs w:val="24"/>
        </w:rPr>
        <w:t>Knox Presbyterian</w:t>
      </w:r>
      <w:r w:rsidR="00C5210A">
        <w:rPr>
          <w:rFonts w:cstheme="minorHAnsi"/>
          <w:bCs/>
          <w:sz w:val="24"/>
          <w:szCs w:val="24"/>
        </w:rPr>
        <w:t xml:space="preserve"> Church.</w:t>
      </w:r>
      <w:r w:rsidR="00B82F4B">
        <w:rPr>
          <w:rFonts w:cstheme="minorHAnsi"/>
          <w:bCs/>
          <w:sz w:val="24"/>
          <w:szCs w:val="24"/>
        </w:rPr>
        <w:t xml:space="preserve"> Number of users has </w:t>
      </w:r>
      <w:r w:rsidR="00471C20">
        <w:rPr>
          <w:rFonts w:cstheme="minorHAnsi"/>
          <w:bCs/>
          <w:sz w:val="24"/>
          <w:szCs w:val="24"/>
        </w:rPr>
        <w:t>decreased -</w:t>
      </w:r>
      <w:r w:rsidR="000E0C75">
        <w:rPr>
          <w:rFonts w:cstheme="minorHAnsi"/>
          <w:bCs/>
          <w:sz w:val="24"/>
          <w:szCs w:val="24"/>
        </w:rPr>
        <w:t xml:space="preserve"> some may not live in area and</w:t>
      </w:r>
      <w:r w:rsidR="00B82F4B">
        <w:rPr>
          <w:rFonts w:cstheme="minorHAnsi"/>
          <w:bCs/>
          <w:sz w:val="24"/>
          <w:szCs w:val="24"/>
        </w:rPr>
        <w:t xml:space="preserve"> </w:t>
      </w:r>
      <w:r w:rsidR="000E0C75">
        <w:rPr>
          <w:rFonts w:cstheme="minorHAnsi"/>
          <w:bCs/>
          <w:sz w:val="24"/>
          <w:szCs w:val="24"/>
        </w:rPr>
        <w:t>won’t</w:t>
      </w:r>
      <w:r w:rsidR="00B82F4B">
        <w:rPr>
          <w:rFonts w:cstheme="minorHAnsi"/>
          <w:bCs/>
          <w:sz w:val="24"/>
          <w:szCs w:val="24"/>
        </w:rPr>
        <w:t xml:space="preserve"> drive to </w:t>
      </w:r>
      <w:r w:rsidR="000E0C75">
        <w:rPr>
          <w:rFonts w:cstheme="minorHAnsi"/>
          <w:bCs/>
          <w:sz w:val="24"/>
          <w:szCs w:val="24"/>
        </w:rPr>
        <w:t>distribution points.</w:t>
      </w:r>
      <w:r w:rsidR="00B82F4B">
        <w:rPr>
          <w:rFonts w:cstheme="minorHAnsi"/>
          <w:bCs/>
          <w:sz w:val="24"/>
          <w:szCs w:val="24"/>
        </w:rPr>
        <w:t xml:space="preserve"> AYC does </w:t>
      </w:r>
      <w:r w:rsidR="00320759">
        <w:rPr>
          <w:rFonts w:cstheme="minorHAnsi"/>
          <w:bCs/>
          <w:sz w:val="24"/>
          <w:szCs w:val="24"/>
        </w:rPr>
        <w:t xml:space="preserve">a </w:t>
      </w:r>
      <w:r w:rsidR="006C4436">
        <w:rPr>
          <w:rFonts w:cstheme="minorHAnsi"/>
          <w:bCs/>
          <w:sz w:val="24"/>
          <w:szCs w:val="24"/>
        </w:rPr>
        <w:t>distribution</w:t>
      </w:r>
      <w:r w:rsidR="000E0C75">
        <w:rPr>
          <w:rFonts w:cstheme="minorHAnsi"/>
          <w:bCs/>
          <w:sz w:val="24"/>
          <w:szCs w:val="24"/>
        </w:rPr>
        <w:t xml:space="preserve"> and will share </w:t>
      </w:r>
      <w:r w:rsidR="00B82F4B">
        <w:rPr>
          <w:rFonts w:cstheme="minorHAnsi"/>
          <w:bCs/>
          <w:sz w:val="24"/>
          <w:szCs w:val="24"/>
        </w:rPr>
        <w:t>flyers</w:t>
      </w:r>
      <w:r w:rsidR="000E0C75">
        <w:rPr>
          <w:rFonts w:cstheme="minorHAnsi"/>
          <w:bCs/>
          <w:sz w:val="24"/>
          <w:szCs w:val="24"/>
        </w:rPr>
        <w:t>.</w:t>
      </w:r>
      <w:r w:rsidR="00B82F4B">
        <w:rPr>
          <w:rFonts w:cstheme="minorHAnsi"/>
          <w:bCs/>
          <w:sz w:val="24"/>
          <w:szCs w:val="24"/>
        </w:rPr>
        <w:t xml:space="preserve"> </w:t>
      </w:r>
    </w:p>
    <w:p w14:paraId="07B8CC50" w14:textId="2CBC3988" w:rsidR="00B82F4B" w:rsidRDefault="00B82F4B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471C20">
        <w:rPr>
          <w:rFonts w:cstheme="minorHAnsi"/>
          <w:b/>
          <w:sz w:val="24"/>
          <w:szCs w:val="24"/>
        </w:rPr>
        <w:t xml:space="preserve">Heroes </w:t>
      </w:r>
      <w:r w:rsidR="000E0C75" w:rsidRPr="00471C20">
        <w:rPr>
          <w:rFonts w:cstheme="minorHAnsi"/>
          <w:b/>
          <w:sz w:val="24"/>
          <w:szCs w:val="24"/>
        </w:rPr>
        <w:t>A</w:t>
      </w:r>
      <w:r w:rsidRPr="00471C20">
        <w:rPr>
          <w:rFonts w:cstheme="minorHAnsi"/>
          <w:b/>
          <w:sz w:val="24"/>
          <w:szCs w:val="24"/>
        </w:rPr>
        <w:t>ct</w:t>
      </w:r>
      <w:r w:rsidR="000E0C75">
        <w:rPr>
          <w:rFonts w:cstheme="minorHAnsi"/>
          <w:bCs/>
          <w:sz w:val="24"/>
          <w:szCs w:val="24"/>
        </w:rPr>
        <w:t xml:space="preserve">: </w:t>
      </w:r>
      <w:r w:rsidR="00320759">
        <w:rPr>
          <w:rFonts w:cstheme="minorHAnsi"/>
          <w:bCs/>
          <w:sz w:val="24"/>
          <w:szCs w:val="24"/>
        </w:rPr>
        <w:t>p</w:t>
      </w:r>
      <w:r w:rsidR="000E0C75">
        <w:rPr>
          <w:rFonts w:cstheme="minorHAnsi"/>
          <w:bCs/>
          <w:sz w:val="24"/>
          <w:szCs w:val="24"/>
        </w:rPr>
        <w:t xml:space="preserve">er </w:t>
      </w:r>
      <w:r w:rsidR="00320759" w:rsidRPr="001061AC">
        <w:rPr>
          <w:rFonts w:cstheme="minorHAnsi"/>
          <w:sz w:val="24"/>
          <w:szCs w:val="24"/>
        </w:rPr>
        <w:t>Dr. Endrijonas</w:t>
      </w:r>
      <w:r w:rsidR="000E0C75">
        <w:rPr>
          <w:rFonts w:cstheme="minorHAnsi"/>
          <w:bCs/>
          <w:sz w:val="24"/>
          <w:szCs w:val="24"/>
        </w:rPr>
        <w:t>, much</w:t>
      </w:r>
      <w:r>
        <w:rPr>
          <w:rFonts w:cstheme="minorHAnsi"/>
          <w:bCs/>
          <w:sz w:val="24"/>
          <w:szCs w:val="24"/>
        </w:rPr>
        <w:t xml:space="preserve"> depends on which version</w:t>
      </w:r>
      <w:r w:rsidR="000E0C75">
        <w:rPr>
          <w:rFonts w:cstheme="minorHAnsi"/>
          <w:bCs/>
          <w:sz w:val="24"/>
          <w:szCs w:val="24"/>
        </w:rPr>
        <w:t xml:space="preserve"> </w:t>
      </w:r>
      <w:r w:rsidR="00320759">
        <w:rPr>
          <w:rFonts w:cstheme="minorHAnsi"/>
          <w:bCs/>
          <w:sz w:val="24"/>
          <w:szCs w:val="24"/>
        </w:rPr>
        <w:t>is</w:t>
      </w:r>
      <w:r w:rsidR="000E0C75">
        <w:rPr>
          <w:rFonts w:cstheme="minorHAnsi"/>
          <w:bCs/>
          <w:sz w:val="24"/>
          <w:szCs w:val="24"/>
        </w:rPr>
        <w:t xml:space="preserve"> passed. In new legislation, the allocation should be based on headcount. To </w:t>
      </w:r>
      <w:r w:rsidR="00320759">
        <w:rPr>
          <w:rFonts w:cstheme="minorHAnsi"/>
          <w:bCs/>
          <w:sz w:val="24"/>
          <w:szCs w:val="24"/>
        </w:rPr>
        <w:t>advise the community,</w:t>
      </w:r>
      <w:r w:rsidR="000E0C75">
        <w:rPr>
          <w:rFonts w:cstheme="minorHAnsi"/>
          <w:bCs/>
          <w:sz w:val="24"/>
          <w:szCs w:val="24"/>
        </w:rPr>
        <w:t xml:space="preserve"> there have been n</w:t>
      </w:r>
      <w:r>
        <w:rPr>
          <w:rFonts w:cstheme="minorHAnsi"/>
          <w:bCs/>
          <w:sz w:val="24"/>
          <w:szCs w:val="24"/>
        </w:rPr>
        <w:t>ews releases</w:t>
      </w:r>
      <w:r w:rsidR="000E0C75">
        <w:rPr>
          <w:rFonts w:cstheme="minorHAnsi"/>
          <w:bCs/>
          <w:sz w:val="24"/>
          <w:szCs w:val="24"/>
        </w:rPr>
        <w:t xml:space="preserve"> and other ways to get </w:t>
      </w:r>
      <w:r>
        <w:rPr>
          <w:rFonts w:cstheme="minorHAnsi"/>
          <w:bCs/>
          <w:sz w:val="24"/>
          <w:szCs w:val="24"/>
        </w:rPr>
        <w:t>information out</w:t>
      </w:r>
      <w:r w:rsidR="000E0C75">
        <w:rPr>
          <w:rFonts w:cstheme="minorHAnsi"/>
          <w:bCs/>
          <w:sz w:val="24"/>
          <w:szCs w:val="24"/>
        </w:rPr>
        <w:t>. The focus has been on students register</w:t>
      </w:r>
      <w:r w:rsidR="00D17B9B">
        <w:rPr>
          <w:rFonts w:cstheme="minorHAnsi"/>
          <w:bCs/>
          <w:sz w:val="24"/>
          <w:szCs w:val="24"/>
        </w:rPr>
        <w:t>ing</w:t>
      </w:r>
      <w:r w:rsidR="000E0C75">
        <w:rPr>
          <w:rFonts w:cstheme="minorHAnsi"/>
          <w:bCs/>
          <w:sz w:val="24"/>
          <w:szCs w:val="24"/>
        </w:rPr>
        <w:t xml:space="preserve"> to vote. </w:t>
      </w:r>
    </w:p>
    <w:p w14:paraId="3CA780CC" w14:textId="46FD79DD" w:rsidR="00C124EE" w:rsidRDefault="000E0C75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471C20">
        <w:rPr>
          <w:rFonts w:cstheme="minorHAnsi"/>
          <w:b/>
          <w:sz w:val="24"/>
          <w:szCs w:val="24"/>
        </w:rPr>
        <w:t>Accessible</w:t>
      </w:r>
      <w:r>
        <w:rPr>
          <w:rFonts w:cstheme="minorHAnsi"/>
          <w:bCs/>
          <w:sz w:val="24"/>
          <w:szCs w:val="24"/>
        </w:rPr>
        <w:t xml:space="preserve"> </w:t>
      </w:r>
      <w:r w:rsidRPr="00471C20">
        <w:rPr>
          <w:rFonts w:cstheme="minorHAnsi"/>
          <w:b/>
          <w:sz w:val="24"/>
          <w:szCs w:val="24"/>
        </w:rPr>
        <w:t>equipment</w:t>
      </w:r>
      <w:r>
        <w:rPr>
          <w:rFonts w:cstheme="minorHAnsi"/>
          <w:bCs/>
          <w:sz w:val="24"/>
          <w:szCs w:val="24"/>
        </w:rPr>
        <w:t xml:space="preserve"> – computers / hotspots: </w:t>
      </w:r>
      <w:r w:rsidR="00320759" w:rsidRPr="001061AC">
        <w:rPr>
          <w:rFonts w:cstheme="minorHAnsi"/>
          <w:sz w:val="24"/>
          <w:szCs w:val="24"/>
        </w:rPr>
        <w:t>Dr. Endrijonas</w:t>
      </w:r>
      <w:r>
        <w:rPr>
          <w:rFonts w:cstheme="minorHAnsi"/>
          <w:bCs/>
          <w:sz w:val="24"/>
          <w:szCs w:val="24"/>
        </w:rPr>
        <w:t xml:space="preserve">: the </w:t>
      </w:r>
      <w:r w:rsidR="00B82F4B">
        <w:rPr>
          <w:rFonts w:cstheme="minorHAnsi"/>
          <w:bCs/>
          <w:sz w:val="24"/>
          <w:szCs w:val="24"/>
        </w:rPr>
        <w:t>laptop loaner program</w:t>
      </w:r>
      <w:r>
        <w:rPr>
          <w:rFonts w:cstheme="minorHAnsi"/>
          <w:bCs/>
          <w:sz w:val="24"/>
          <w:szCs w:val="24"/>
        </w:rPr>
        <w:t xml:space="preserve"> has distributed </w:t>
      </w:r>
      <w:r w:rsidR="00B82F4B">
        <w:rPr>
          <w:rFonts w:cstheme="minorHAnsi"/>
          <w:bCs/>
          <w:sz w:val="24"/>
          <w:szCs w:val="24"/>
        </w:rPr>
        <w:t xml:space="preserve">1000 laptops to </w:t>
      </w:r>
      <w:r>
        <w:rPr>
          <w:rFonts w:cstheme="minorHAnsi"/>
          <w:bCs/>
          <w:sz w:val="24"/>
          <w:szCs w:val="24"/>
        </w:rPr>
        <w:t>faculty</w:t>
      </w:r>
      <w:r w:rsidR="00B82F4B">
        <w:rPr>
          <w:rFonts w:cstheme="minorHAnsi"/>
          <w:bCs/>
          <w:sz w:val="24"/>
          <w:szCs w:val="24"/>
        </w:rPr>
        <w:t xml:space="preserve"> and students. Purchased 300 hotspots –</w:t>
      </w:r>
      <w:r w:rsidR="00471C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expenditures have been $</w:t>
      </w:r>
      <w:r w:rsidR="00B82F4B">
        <w:rPr>
          <w:rFonts w:cstheme="minorHAnsi"/>
          <w:bCs/>
          <w:sz w:val="24"/>
          <w:szCs w:val="24"/>
        </w:rPr>
        <w:t>60-70</w:t>
      </w:r>
      <w:r>
        <w:rPr>
          <w:rFonts w:cstheme="minorHAnsi"/>
          <w:bCs/>
          <w:sz w:val="24"/>
          <w:szCs w:val="24"/>
        </w:rPr>
        <w:t>,000. P</w:t>
      </w:r>
      <w:r w:rsidR="006C4436">
        <w:rPr>
          <w:rFonts w:cstheme="minorHAnsi"/>
          <w:bCs/>
          <w:sz w:val="24"/>
          <w:szCs w:val="24"/>
        </w:rPr>
        <w:t>arking</w:t>
      </w:r>
      <w:r w:rsidR="00C124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L</w:t>
      </w:r>
      <w:r w:rsidR="00C124EE">
        <w:rPr>
          <w:rFonts w:cstheme="minorHAnsi"/>
          <w:bCs/>
          <w:sz w:val="24"/>
          <w:szCs w:val="24"/>
        </w:rPr>
        <w:t xml:space="preserve">ot 3 </w:t>
      </w:r>
      <w:r w:rsidR="00471C20">
        <w:rPr>
          <w:rFonts w:cstheme="minorHAnsi"/>
          <w:bCs/>
          <w:sz w:val="24"/>
          <w:szCs w:val="24"/>
        </w:rPr>
        <w:t>has</w:t>
      </w:r>
      <w:r w:rsidR="00C124EE">
        <w:rPr>
          <w:rFonts w:cstheme="minorHAnsi"/>
          <w:bCs/>
          <w:sz w:val="24"/>
          <w:szCs w:val="24"/>
        </w:rPr>
        <w:t xml:space="preserve"> </w:t>
      </w:r>
      <w:r w:rsidR="00320759">
        <w:rPr>
          <w:rFonts w:cstheme="minorHAnsi"/>
          <w:bCs/>
          <w:sz w:val="24"/>
          <w:szCs w:val="24"/>
        </w:rPr>
        <w:t>WIFI</w:t>
      </w:r>
      <w:r w:rsidR="00C124EE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Student a</w:t>
      </w:r>
      <w:r w:rsidR="00C124EE">
        <w:rPr>
          <w:rFonts w:cstheme="minorHAnsi"/>
          <w:bCs/>
          <w:sz w:val="24"/>
          <w:szCs w:val="24"/>
        </w:rPr>
        <w:t>id package</w:t>
      </w:r>
      <w:r>
        <w:rPr>
          <w:rFonts w:cstheme="minorHAnsi"/>
          <w:bCs/>
          <w:sz w:val="24"/>
          <w:szCs w:val="24"/>
        </w:rPr>
        <w:t xml:space="preserve">s include </w:t>
      </w:r>
      <w:r w:rsidR="00471C20">
        <w:rPr>
          <w:rFonts w:cstheme="minorHAnsi"/>
          <w:bCs/>
          <w:sz w:val="24"/>
          <w:szCs w:val="24"/>
        </w:rPr>
        <w:t>information on buying</w:t>
      </w:r>
      <w:r w:rsidR="00C124EE">
        <w:rPr>
          <w:rFonts w:cstheme="minorHAnsi"/>
          <w:bCs/>
          <w:sz w:val="24"/>
          <w:szCs w:val="24"/>
        </w:rPr>
        <w:t xml:space="preserve"> </w:t>
      </w:r>
      <w:r w:rsidR="006C4436">
        <w:rPr>
          <w:rFonts w:cstheme="minorHAnsi"/>
          <w:bCs/>
          <w:sz w:val="24"/>
          <w:szCs w:val="24"/>
        </w:rPr>
        <w:t>Chromebook</w:t>
      </w:r>
      <w:r w:rsidR="00320759">
        <w:rPr>
          <w:rFonts w:cstheme="minorHAnsi"/>
          <w:bCs/>
          <w:sz w:val="24"/>
          <w:szCs w:val="24"/>
        </w:rPr>
        <w:t>s</w:t>
      </w:r>
      <w:r w:rsidR="00C124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for $</w:t>
      </w:r>
      <w:r w:rsidR="00C124EE">
        <w:rPr>
          <w:rFonts w:cstheme="minorHAnsi"/>
          <w:bCs/>
          <w:sz w:val="24"/>
          <w:szCs w:val="24"/>
        </w:rPr>
        <w:t xml:space="preserve">150 </w:t>
      </w:r>
      <w:r>
        <w:rPr>
          <w:rFonts w:cstheme="minorHAnsi"/>
          <w:bCs/>
          <w:sz w:val="24"/>
          <w:szCs w:val="24"/>
        </w:rPr>
        <w:t xml:space="preserve">at the </w:t>
      </w:r>
      <w:r w:rsidR="00C124EE">
        <w:rPr>
          <w:rFonts w:cstheme="minorHAnsi"/>
          <w:bCs/>
          <w:sz w:val="24"/>
          <w:szCs w:val="24"/>
        </w:rPr>
        <w:t xml:space="preserve">bookstore. </w:t>
      </w:r>
      <w:r>
        <w:rPr>
          <w:rFonts w:cstheme="minorHAnsi"/>
          <w:bCs/>
          <w:sz w:val="24"/>
          <w:szCs w:val="24"/>
        </w:rPr>
        <w:t xml:space="preserve">The focus </w:t>
      </w:r>
      <w:r w:rsidR="00471C20">
        <w:rPr>
          <w:rFonts w:cstheme="minorHAnsi"/>
          <w:bCs/>
          <w:sz w:val="24"/>
          <w:szCs w:val="24"/>
        </w:rPr>
        <w:t xml:space="preserve">for hotspots </w:t>
      </w:r>
      <w:r>
        <w:rPr>
          <w:rFonts w:cstheme="minorHAnsi"/>
          <w:bCs/>
          <w:sz w:val="24"/>
          <w:szCs w:val="24"/>
        </w:rPr>
        <w:t>has been</w:t>
      </w:r>
      <w:r w:rsidR="00C124EE">
        <w:rPr>
          <w:rFonts w:cstheme="minorHAnsi"/>
          <w:bCs/>
          <w:sz w:val="24"/>
          <w:szCs w:val="24"/>
        </w:rPr>
        <w:t xml:space="preserve"> </w:t>
      </w:r>
      <w:r w:rsidR="00D17B9B">
        <w:rPr>
          <w:rFonts w:cstheme="minorHAnsi"/>
          <w:bCs/>
          <w:sz w:val="24"/>
          <w:szCs w:val="24"/>
        </w:rPr>
        <w:t>for</w:t>
      </w:r>
      <w:r w:rsidR="00C124EE">
        <w:rPr>
          <w:rFonts w:cstheme="minorHAnsi"/>
          <w:bCs/>
          <w:sz w:val="24"/>
          <w:szCs w:val="24"/>
        </w:rPr>
        <w:t xml:space="preserve"> marginalized students. </w:t>
      </w:r>
    </w:p>
    <w:p w14:paraId="01E5F1C3" w14:textId="752CC7F0" w:rsidR="00C124EE" w:rsidRDefault="009D6EC1" w:rsidP="00471C20">
      <w:pPr>
        <w:pStyle w:val="ListParagraph"/>
        <w:numPr>
          <w:ilvl w:val="2"/>
          <w:numId w:val="2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FYI – the </w:t>
      </w:r>
      <w:r w:rsidR="00C124EE">
        <w:rPr>
          <w:rFonts w:cstheme="minorHAnsi"/>
          <w:bCs/>
          <w:sz w:val="24"/>
          <w:szCs w:val="24"/>
        </w:rPr>
        <w:t>Co</w:t>
      </w:r>
      <w:r>
        <w:rPr>
          <w:rFonts w:cstheme="minorHAnsi"/>
          <w:bCs/>
          <w:sz w:val="24"/>
          <w:szCs w:val="24"/>
        </w:rPr>
        <w:t>unty Li</w:t>
      </w:r>
      <w:r w:rsidR="00C124EE">
        <w:rPr>
          <w:rFonts w:cstheme="minorHAnsi"/>
          <w:bCs/>
          <w:sz w:val="24"/>
          <w:szCs w:val="24"/>
        </w:rPr>
        <w:t xml:space="preserve">brary </w:t>
      </w:r>
      <w:r>
        <w:rPr>
          <w:rFonts w:cstheme="minorHAnsi"/>
          <w:bCs/>
          <w:sz w:val="24"/>
          <w:szCs w:val="24"/>
        </w:rPr>
        <w:t>has</w:t>
      </w:r>
      <w:r w:rsidR="00D17B9B">
        <w:rPr>
          <w:rFonts w:cstheme="minorHAnsi"/>
          <w:bCs/>
          <w:sz w:val="24"/>
          <w:szCs w:val="24"/>
        </w:rPr>
        <w:t xml:space="preserve"> a</w:t>
      </w:r>
      <w:r>
        <w:rPr>
          <w:rFonts w:cstheme="minorHAnsi"/>
          <w:bCs/>
          <w:sz w:val="24"/>
          <w:szCs w:val="24"/>
        </w:rPr>
        <w:t xml:space="preserve"> program to </w:t>
      </w:r>
      <w:r w:rsidR="00C124EE">
        <w:rPr>
          <w:rFonts w:cstheme="minorHAnsi"/>
          <w:bCs/>
          <w:sz w:val="24"/>
          <w:szCs w:val="24"/>
        </w:rPr>
        <w:t xml:space="preserve">check out hotspots </w:t>
      </w:r>
      <w:r>
        <w:rPr>
          <w:rFonts w:cstheme="minorHAnsi"/>
          <w:bCs/>
          <w:sz w:val="24"/>
          <w:szCs w:val="24"/>
        </w:rPr>
        <w:t xml:space="preserve">for </w:t>
      </w:r>
      <w:r w:rsidR="00C124EE">
        <w:rPr>
          <w:rFonts w:cstheme="minorHAnsi"/>
          <w:bCs/>
          <w:sz w:val="24"/>
          <w:szCs w:val="24"/>
        </w:rPr>
        <w:t>3 weeks at time</w:t>
      </w:r>
      <w:r>
        <w:rPr>
          <w:rFonts w:cstheme="minorHAnsi"/>
          <w:bCs/>
          <w:sz w:val="24"/>
          <w:szCs w:val="24"/>
        </w:rPr>
        <w:t xml:space="preserve">, and AYC has information on technology access for low income families. These will be added to </w:t>
      </w:r>
      <w:r w:rsidR="00C124EE">
        <w:rPr>
          <w:rFonts w:cstheme="minorHAnsi"/>
          <w:bCs/>
          <w:sz w:val="24"/>
          <w:szCs w:val="24"/>
        </w:rPr>
        <w:t xml:space="preserve">resources. </w:t>
      </w:r>
    </w:p>
    <w:p w14:paraId="10130CF9" w14:textId="356B229D" w:rsidR="00C124EE" w:rsidRDefault="009D6EC1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471C20">
        <w:rPr>
          <w:rFonts w:cstheme="minorHAnsi"/>
          <w:b/>
          <w:sz w:val="24"/>
          <w:szCs w:val="24"/>
        </w:rPr>
        <w:t>Food</w:t>
      </w:r>
      <w:r>
        <w:rPr>
          <w:rFonts w:cstheme="minorHAnsi"/>
          <w:bCs/>
          <w:sz w:val="24"/>
          <w:szCs w:val="24"/>
        </w:rPr>
        <w:t xml:space="preserve"> </w:t>
      </w:r>
      <w:r w:rsidRPr="00471C20">
        <w:rPr>
          <w:rFonts w:cstheme="minorHAnsi"/>
          <w:b/>
          <w:sz w:val="24"/>
          <w:szCs w:val="24"/>
        </w:rPr>
        <w:t>donations</w:t>
      </w:r>
      <w:r>
        <w:rPr>
          <w:rFonts w:cstheme="minorHAnsi"/>
          <w:bCs/>
          <w:sz w:val="24"/>
          <w:szCs w:val="24"/>
        </w:rPr>
        <w:t xml:space="preserve"> from community members: please direct to </w:t>
      </w:r>
      <w:r w:rsidR="00F85D1B">
        <w:rPr>
          <w:rFonts w:cstheme="minorHAnsi"/>
          <w:bCs/>
          <w:sz w:val="24"/>
          <w:szCs w:val="24"/>
        </w:rPr>
        <w:t>Dr.</w:t>
      </w:r>
      <w:r w:rsidR="002C0184">
        <w:rPr>
          <w:rFonts w:cstheme="minorHAnsi"/>
          <w:bCs/>
          <w:sz w:val="24"/>
          <w:szCs w:val="24"/>
        </w:rPr>
        <w:t xml:space="preserve"> </w:t>
      </w:r>
      <w:r w:rsidR="00471C20" w:rsidRPr="00E9695D">
        <w:rPr>
          <w:rFonts w:cs="Times New Roman"/>
          <w:sz w:val="24"/>
          <w:szCs w:val="24"/>
        </w:rPr>
        <w:t>Kouanchao</w:t>
      </w:r>
      <w:r w:rsidR="00C124EE">
        <w:rPr>
          <w:rFonts w:cstheme="minorHAnsi"/>
          <w:bCs/>
          <w:sz w:val="24"/>
          <w:szCs w:val="24"/>
        </w:rPr>
        <w:t xml:space="preserve">. </w:t>
      </w:r>
    </w:p>
    <w:p w14:paraId="7F45E711" w14:textId="1A365683" w:rsidR="00B82F4B" w:rsidRDefault="009D6EC1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471C20">
        <w:rPr>
          <w:rFonts w:cstheme="minorHAnsi"/>
          <w:b/>
          <w:sz w:val="24"/>
          <w:szCs w:val="24"/>
        </w:rPr>
        <w:t>R</w:t>
      </w:r>
      <w:r w:rsidR="00C124EE" w:rsidRPr="00471C20">
        <w:rPr>
          <w:rFonts w:cstheme="minorHAnsi"/>
          <w:b/>
          <w:sz w:val="24"/>
          <w:szCs w:val="24"/>
        </w:rPr>
        <w:t>esources</w:t>
      </w:r>
      <w:r w:rsidR="00C124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on</w:t>
      </w:r>
      <w:r w:rsidR="00C124EE">
        <w:rPr>
          <w:rFonts w:cstheme="minorHAnsi"/>
          <w:bCs/>
          <w:sz w:val="24"/>
          <w:szCs w:val="24"/>
        </w:rPr>
        <w:t xml:space="preserve"> website</w:t>
      </w:r>
      <w:r>
        <w:rPr>
          <w:rFonts w:cstheme="minorHAnsi"/>
          <w:bCs/>
          <w:sz w:val="24"/>
          <w:szCs w:val="24"/>
        </w:rPr>
        <w:t xml:space="preserve">: </w:t>
      </w:r>
      <w:r w:rsidR="00C124EE">
        <w:rPr>
          <w:rFonts w:cstheme="minorHAnsi"/>
          <w:bCs/>
          <w:sz w:val="24"/>
          <w:szCs w:val="24"/>
        </w:rPr>
        <w:t>housing, food, mental health, personal health</w:t>
      </w:r>
      <w:r w:rsidR="00320759">
        <w:rPr>
          <w:rFonts w:cstheme="minorHAnsi"/>
          <w:bCs/>
          <w:sz w:val="24"/>
          <w:szCs w:val="24"/>
        </w:rPr>
        <w:t xml:space="preserve"> and more</w:t>
      </w:r>
      <w:r>
        <w:rPr>
          <w:rFonts w:cstheme="minorHAnsi"/>
          <w:bCs/>
          <w:sz w:val="24"/>
          <w:szCs w:val="24"/>
        </w:rPr>
        <w:t xml:space="preserve"> through</w:t>
      </w:r>
      <w:r w:rsidR="00C124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IT and student services. </w:t>
      </w:r>
    </w:p>
    <w:p w14:paraId="47FAFF86" w14:textId="2F6422E1" w:rsidR="00D22AA8" w:rsidRPr="00506C42" w:rsidRDefault="00102779" w:rsidP="00506C42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D22AA8">
        <w:rPr>
          <w:rFonts w:cstheme="minorHAnsi"/>
          <w:b/>
          <w:sz w:val="24"/>
          <w:szCs w:val="24"/>
        </w:rPr>
        <w:t>Scholarship opportunities</w:t>
      </w:r>
      <w:r w:rsidRPr="00D22AA8">
        <w:rPr>
          <w:rFonts w:cstheme="minorHAnsi"/>
          <w:bCs/>
          <w:sz w:val="24"/>
          <w:szCs w:val="24"/>
        </w:rPr>
        <w:t>: Many scholarship</w:t>
      </w:r>
      <w:r w:rsidR="00471C20" w:rsidRPr="00D22AA8">
        <w:rPr>
          <w:rFonts w:cstheme="minorHAnsi"/>
          <w:bCs/>
          <w:sz w:val="24"/>
          <w:szCs w:val="24"/>
        </w:rPr>
        <w:t>s</w:t>
      </w:r>
      <w:r w:rsidRPr="00D22AA8">
        <w:rPr>
          <w:rFonts w:cstheme="minorHAnsi"/>
          <w:bCs/>
          <w:sz w:val="24"/>
          <w:szCs w:val="24"/>
        </w:rPr>
        <w:t xml:space="preserve"> are available</w:t>
      </w:r>
      <w:r w:rsidR="00471C20" w:rsidRPr="00D22AA8">
        <w:rPr>
          <w:rFonts w:cstheme="minorHAnsi"/>
          <w:bCs/>
          <w:sz w:val="24"/>
          <w:szCs w:val="24"/>
        </w:rPr>
        <w:t>. D</w:t>
      </w:r>
      <w:r w:rsidRPr="00D22AA8">
        <w:rPr>
          <w:rFonts w:cstheme="minorHAnsi"/>
          <w:bCs/>
          <w:sz w:val="24"/>
          <w:szCs w:val="24"/>
        </w:rPr>
        <w:t>iscussion focused on the challenge of informing students, and having them actually apply. The Foundation has funds available, but even with workshops and outreach</w:t>
      </w:r>
      <w:r w:rsidR="00471C20" w:rsidRPr="00D22AA8">
        <w:rPr>
          <w:rFonts w:cstheme="minorHAnsi"/>
          <w:bCs/>
          <w:sz w:val="24"/>
          <w:szCs w:val="24"/>
        </w:rPr>
        <w:t xml:space="preserve">, not fully used; and </w:t>
      </w:r>
      <w:r w:rsidRPr="00D22AA8">
        <w:rPr>
          <w:rFonts w:cstheme="minorHAnsi"/>
          <w:bCs/>
          <w:sz w:val="24"/>
          <w:szCs w:val="24"/>
        </w:rPr>
        <w:t>policy and terms</w:t>
      </w:r>
      <w:r w:rsidR="00471C20" w:rsidRPr="00D22AA8">
        <w:rPr>
          <w:rFonts w:cstheme="minorHAnsi"/>
          <w:bCs/>
          <w:sz w:val="24"/>
          <w:szCs w:val="24"/>
        </w:rPr>
        <w:t xml:space="preserve"> must still be observed</w:t>
      </w:r>
      <w:r w:rsidRPr="00D22AA8">
        <w:rPr>
          <w:rFonts w:cstheme="minorHAnsi"/>
          <w:bCs/>
          <w:sz w:val="24"/>
          <w:szCs w:val="24"/>
        </w:rPr>
        <w:t>, although some allowanc</w:t>
      </w:r>
      <w:r w:rsidR="00D17B9B">
        <w:rPr>
          <w:rFonts w:cstheme="minorHAnsi"/>
          <w:bCs/>
          <w:sz w:val="24"/>
          <w:szCs w:val="24"/>
        </w:rPr>
        <w:t>es should be made for less well-</w:t>
      </w:r>
      <w:r w:rsidRPr="00D22AA8">
        <w:rPr>
          <w:rFonts w:cstheme="minorHAnsi"/>
          <w:bCs/>
          <w:sz w:val="24"/>
          <w:szCs w:val="24"/>
        </w:rPr>
        <w:t xml:space="preserve">written applications. </w:t>
      </w:r>
      <w:r w:rsidR="00320759" w:rsidRPr="00D22AA8">
        <w:rPr>
          <w:rFonts w:cstheme="minorHAnsi"/>
          <w:bCs/>
          <w:sz w:val="24"/>
          <w:szCs w:val="24"/>
        </w:rPr>
        <w:t>Dr. Chou</w:t>
      </w:r>
      <w:r w:rsidRPr="00D22AA8">
        <w:rPr>
          <w:rFonts w:cstheme="minorHAnsi"/>
          <w:bCs/>
          <w:sz w:val="24"/>
          <w:szCs w:val="24"/>
        </w:rPr>
        <w:t xml:space="preserve"> </w:t>
      </w:r>
      <w:r w:rsidR="00506C42">
        <w:rPr>
          <w:rFonts w:cstheme="minorHAnsi"/>
          <w:bCs/>
          <w:sz w:val="24"/>
          <w:szCs w:val="24"/>
        </w:rPr>
        <w:t>encouraged the committee to pass the word around about the upcoming</w:t>
      </w:r>
      <w:r w:rsidR="00D22AA8" w:rsidRPr="00D22AA8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="00D22AA8" w:rsidRPr="00506C42">
          <w:rPr>
            <w:rStyle w:val="Hyperlink"/>
            <w:rFonts w:cstheme="minorHAnsi"/>
            <w:bCs/>
            <w:sz w:val="24"/>
            <w:szCs w:val="24"/>
          </w:rPr>
          <w:t>AJ Wang Foundation</w:t>
        </w:r>
      </w:hyperlink>
      <w:r w:rsidR="00D22AA8" w:rsidRPr="00D22AA8">
        <w:rPr>
          <w:rFonts w:cstheme="minorHAnsi"/>
          <w:bCs/>
          <w:sz w:val="24"/>
          <w:szCs w:val="24"/>
        </w:rPr>
        <w:t xml:space="preserve"> Scholarship Fund </w:t>
      </w:r>
      <w:r w:rsidR="00506C42">
        <w:rPr>
          <w:rFonts w:cstheme="minorHAnsi"/>
          <w:bCs/>
          <w:sz w:val="24"/>
          <w:szCs w:val="24"/>
        </w:rPr>
        <w:t>information, which will be accepting applications from April 15 to June 1, 2021.</w:t>
      </w:r>
      <w:r w:rsidR="00D22AA8" w:rsidRPr="00D22AA8">
        <w:rPr>
          <w:rFonts w:cstheme="minorHAnsi"/>
          <w:bCs/>
          <w:sz w:val="24"/>
          <w:szCs w:val="24"/>
        </w:rPr>
        <w:t xml:space="preserve">  </w:t>
      </w:r>
    </w:p>
    <w:p w14:paraId="4F3B9268" w14:textId="0A230B5B" w:rsidR="006A2BF5" w:rsidRDefault="006A2BF5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Membership </w:t>
      </w:r>
      <w:r w:rsidR="00320759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Dr. Sally Chou</w:t>
      </w:r>
    </w:p>
    <w:p w14:paraId="57509E7B" w14:textId="7049FF10" w:rsidR="006A2BF5" w:rsidRPr="00367F71" w:rsidRDefault="00367F71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67F71">
        <w:rPr>
          <w:rFonts w:cstheme="minorHAnsi"/>
          <w:bCs/>
          <w:sz w:val="24"/>
          <w:szCs w:val="24"/>
        </w:rPr>
        <w:t xml:space="preserve">Jenny Chen – </w:t>
      </w:r>
      <w:r w:rsidR="006C4436">
        <w:rPr>
          <w:rFonts w:cstheme="minorHAnsi"/>
          <w:bCs/>
          <w:sz w:val="24"/>
          <w:szCs w:val="24"/>
        </w:rPr>
        <w:t>responded to Cathy</w:t>
      </w:r>
      <w:r w:rsidR="003B7445">
        <w:rPr>
          <w:rFonts w:cstheme="minorHAnsi"/>
          <w:bCs/>
          <w:sz w:val="24"/>
          <w:szCs w:val="24"/>
        </w:rPr>
        <w:t xml:space="preserve"> during meeting</w:t>
      </w:r>
      <w:r w:rsidR="006C4436">
        <w:rPr>
          <w:rFonts w:cstheme="minorHAnsi"/>
          <w:bCs/>
          <w:sz w:val="24"/>
          <w:szCs w:val="24"/>
        </w:rPr>
        <w:t xml:space="preserve">, </w:t>
      </w:r>
      <w:r w:rsidR="003B7445">
        <w:rPr>
          <w:rFonts w:cstheme="minorHAnsi"/>
          <w:bCs/>
          <w:sz w:val="24"/>
          <w:szCs w:val="24"/>
        </w:rPr>
        <w:t xml:space="preserve">still </w:t>
      </w:r>
      <w:r w:rsidR="006C4436">
        <w:rPr>
          <w:rFonts w:cstheme="minorHAnsi"/>
          <w:bCs/>
          <w:sz w:val="24"/>
          <w:szCs w:val="24"/>
        </w:rPr>
        <w:t xml:space="preserve">interested. </w:t>
      </w:r>
    </w:p>
    <w:p w14:paraId="35D9AC31" w14:textId="6E24833B" w:rsidR="00367F71" w:rsidRPr="00367F71" w:rsidRDefault="00367F71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67F71">
        <w:rPr>
          <w:rFonts w:cstheme="minorHAnsi"/>
          <w:bCs/>
          <w:sz w:val="24"/>
          <w:szCs w:val="24"/>
        </w:rPr>
        <w:t xml:space="preserve">Henry Lo – </w:t>
      </w:r>
      <w:r w:rsidR="003B7445">
        <w:rPr>
          <w:rFonts w:cstheme="minorHAnsi"/>
          <w:bCs/>
          <w:sz w:val="24"/>
          <w:szCs w:val="24"/>
        </w:rPr>
        <w:t>may serve as</w:t>
      </w:r>
      <w:r w:rsidRPr="00367F71">
        <w:rPr>
          <w:rFonts w:cstheme="minorHAnsi"/>
          <w:bCs/>
          <w:sz w:val="24"/>
          <w:szCs w:val="24"/>
        </w:rPr>
        <w:t xml:space="preserve"> advisory</w:t>
      </w:r>
      <w:r w:rsidR="003B7445">
        <w:rPr>
          <w:rFonts w:cstheme="minorHAnsi"/>
          <w:bCs/>
          <w:sz w:val="24"/>
          <w:szCs w:val="24"/>
        </w:rPr>
        <w:t>.</w:t>
      </w:r>
    </w:p>
    <w:p w14:paraId="28EA40B1" w14:textId="7B1C626A" w:rsidR="00367F71" w:rsidRPr="00367F71" w:rsidRDefault="00367F71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67F71">
        <w:rPr>
          <w:rFonts w:cstheme="minorHAnsi"/>
          <w:bCs/>
          <w:sz w:val="24"/>
          <w:szCs w:val="24"/>
        </w:rPr>
        <w:t>Dr.</w:t>
      </w:r>
      <w:r w:rsidR="00F85D1B">
        <w:rPr>
          <w:rFonts w:cstheme="minorHAnsi"/>
          <w:bCs/>
          <w:sz w:val="24"/>
          <w:szCs w:val="24"/>
        </w:rPr>
        <w:t xml:space="preserve"> Reiko</w:t>
      </w:r>
      <w:r w:rsidRPr="00367F71">
        <w:rPr>
          <w:rFonts w:cstheme="minorHAnsi"/>
          <w:bCs/>
          <w:sz w:val="24"/>
          <w:szCs w:val="24"/>
        </w:rPr>
        <w:t xml:space="preserve"> Saka</w:t>
      </w:r>
      <w:r w:rsidR="00F85D1B">
        <w:rPr>
          <w:rFonts w:cstheme="minorHAnsi"/>
          <w:bCs/>
          <w:sz w:val="24"/>
          <w:szCs w:val="24"/>
        </w:rPr>
        <w:t>t</w:t>
      </w:r>
      <w:r w:rsidRPr="00367F71">
        <w:rPr>
          <w:rFonts w:cstheme="minorHAnsi"/>
          <w:bCs/>
          <w:sz w:val="24"/>
          <w:szCs w:val="24"/>
        </w:rPr>
        <w:t>a – intends to continue</w:t>
      </w:r>
    </w:p>
    <w:p w14:paraId="7F8FDA4A" w14:textId="2EE713EF" w:rsidR="00367F71" w:rsidRDefault="00367F71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67F71">
        <w:rPr>
          <w:rFonts w:cstheme="minorHAnsi"/>
          <w:bCs/>
          <w:sz w:val="24"/>
          <w:szCs w:val="24"/>
        </w:rPr>
        <w:t xml:space="preserve">Wendy Shiba – </w:t>
      </w:r>
      <w:r>
        <w:rPr>
          <w:rFonts w:cstheme="minorHAnsi"/>
          <w:bCs/>
          <w:sz w:val="24"/>
          <w:szCs w:val="24"/>
        </w:rPr>
        <w:t xml:space="preserve">Sandra will reach out to her. </w:t>
      </w:r>
      <w:r w:rsidR="003F71DD">
        <w:rPr>
          <w:rFonts w:cstheme="minorHAnsi"/>
          <w:bCs/>
          <w:sz w:val="24"/>
          <w:szCs w:val="24"/>
        </w:rPr>
        <w:t>May need n</w:t>
      </w:r>
      <w:r>
        <w:rPr>
          <w:rFonts w:cstheme="minorHAnsi"/>
          <w:bCs/>
          <w:sz w:val="24"/>
          <w:szCs w:val="24"/>
        </w:rPr>
        <w:t>ew category: other interested person</w:t>
      </w:r>
      <w:r w:rsidR="003F71DD">
        <w:rPr>
          <w:rFonts w:cstheme="minorHAnsi"/>
          <w:bCs/>
          <w:sz w:val="24"/>
          <w:szCs w:val="24"/>
        </w:rPr>
        <w:t>s.</w:t>
      </w:r>
    </w:p>
    <w:p w14:paraId="508343FD" w14:textId="7825F739" w:rsidR="006C4436" w:rsidRDefault="00367F71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Peter</w:t>
      </w:r>
      <w:r w:rsidR="003B7445">
        <w:rPr>
          <w:rFonts w:cstheme="minorHAnsi"/>
          <w:bCs/>
          <w:sz w:val="24"/>
          <w:szCs w:val="24"/>
        </w:rPr>
        <w:t xml:space="preserve"> presented outline for new Committee structure;</w:t>
      </w:r>
      <w:r>
        <w:rPr>
          <w:rFonts w:cstheme="minorHAnsi"/>
          <w:bCs/>
          <w:sz w:val="24"/>
          <w:szCs w:val="24"/>
        </w:rPr>
        <w:t xml:space="preserve"> </w:t>
      </w:r>
    </w:p>
    <w:p w14:paraId="1F707108" w14:textId="78C2F16E" w:rsidR="003B7445" w:rsidRDefault="00367F71" w:rsidP="003B7445">
      <w:pPr>
        <w:pStyle w:val="ListParagraph"/>
        <w:numPr>
          <w:ilvl w:val="2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Make </w:t>
      </w:r>
      <w:r w:rsidR="003B7445">
        <w:rPr>
          <w:rFonts w:cstheme="minorHAnsi"/>
          <w:bCs/>
          <w:sz w:val="24"/>
          <w:szCs w:val="24"/>
        </w:rPr>
        <w:t xml:space="preserve">quarterly meetings </w:t>
      </w:r>
      <w:r>
        <w:rPr>
          <w:rFonts w:cstheme="minorHAnsi"/>
          <w:bCs/>
          <w:sz w:val="24"/>
          <w:szCs w:val="24"/>
        </w:rPr>
        <w:t>shorter</w:t>
      </w:r>
      <w:r w:rsidR="003B7445">
        <w:rPr>
          <w:rFonts w:cstheme="minorHAnsi"/>
          <w:bCs/>
          <w:sz w:val="24"/>
          <w:szCs w:val="24"/>
        </w:rPr>
        <w:t xml:space="preserve">, with more </w:t>
      </w:r>
      <w:r>
        <w:rPr>
          <w:rFonts w:cstheme="minorHAnsi"/>
          <w:bCs/>
          <w:sz w:val="24"/>
          <w:szCs w:val="24"/>
        </w:rPr>
        <w:t xml:space="preserve">committee work. </w:t>
      </w:r>
    </w:p>
    <w:p w14:paraId="0C1C784C" w14:textId="1F4F7CDB" w:rsidR="003B7445" w:rsidRDefault="00367F71" w:rsidP="003B7445">
      <w:pPr>
        <w:pStyle w:val="ListParagraph"/>
        <w:numPr>
          <w:ilvl w:val="2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 limits</w:t>
      </w:r>
      <w:r w:rsidR="003F71DD">
        <w:rPr>
          <w:rFonts w:cstheme="minorHAnsi"/>
          <w:bCs/>
          <w:sz w:val="24"/>
          <w:szCs w:val="24"/>
        </w:rPr>
        <w:t xml:space="preserve"> for members</w:t>
      </w:r>
    </w:p>
    <w:p w14:paraId="6203B52A" w14:textId="6DE12FCB" w:rsidR="003B7445" w:rsidRDefault="003B7445" w:rsidP="003B7445">
      <w:pPr>
        <w:pStyle w:val="ListParagraph"/>
        <w:numPr>
          <w:ilvl w:val="2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 members to </w:t>
      </w:r>
      <w:r w:rsidR="003F71DD">
        <w:rPr>
          <w:rFonts w:cstheme="minorHAnsi"/>
          <w:bCs/>
          <w:sz w:val="24"/>
          <w:szCs w:val="24"/>
        </w:rPr>
        <w:t xml:space="preserve">be </w:t>
      </w:r>
      <w:r>
        <w:rPr>
          <w:rFonts w:cstheme="minorHAnsi"/>
          <w:bCs/>
          <w:sz w:val="24"/>
          <w:szCs w:val="24"/>
        </w:rPr>
        <w:t>o</w:t>
      </w:r>
      <w:r w:rsidR="005C77CA">
        <w:rPr>
          <w:rFonts w:cstheme="minorHAnsi"/>
          <w:bCs/>
          <w:sz w:val="24"/>
          <w:szCs w:val="24"/>
        </w:rPr>
        <w:t xml:space="preserve">n </w:t>
      </w:r>
      <w:r>
        <w:rPr>
          <w:rFonts w:cstheme="minorHAnsi"/>
          <w:bCs/>
          <w:sz w:val="24"/>
          <w:szCs w:val="24"/>
        </w:rPr>
        <w:t xml:space="preserve">a </w:t>
      </w:r>
      <w:r w:rsidR="005C77CA">
        <w:rPr>
          <w:rFonts w:cstheme="minorHAnsi"/>
          <w:bCs/>
          <w:sz w:val="24"/>
          <w:szCs w:val="24"/>
        </w:rPr>
        <w:t>committee</w:t>
      </w:r>
    </w:p>
    <w:p w14:paraId="6FB7637C" w14:textId="77777777" w:rsidR="003B7445" w:rsidRDefault="003B7445" w:rsidP="003B7445">
      <w:pPr>
        <w:pStyle w:val="ListParagraph"/>
        <w:numPr>
          <w:ilvl w:val="2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Propose to create a fundraising committee for scholarships or stipends</w:t>
      </w:r>
    </w:p>
    <w:p w14:paraId="517308A2" w14:textId="4B310047" w:rsidR="00367F71" w:rsidRDefault="003B7445" w:rsidP="003B7445">
      <w:pPr>
        <w:pStyle w:val="ListParagraph"/>
        <w:numPr>
          <w:ilvl w:val="2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Review of </w:t>
      </w:r>
      <w:r w:rsidR="003F71DD">
        <w:rPr>
          <w:rFonts w:cstheme="minorHAnsi"/>
          <w:bCs/>
          <w:sz w:val="24"/>
          <w:szCs w:val="24"/>
        </w:rPr>
        <w:t xml:space="preserve">new structure </w:t>
      </w:r>
      <w:r>
        <w:rPr>
          <w:rFonts w:cstheme="minorHAnsi"/>
          <w:bCs/>
          <w:sz w:val="24"/>
          <w:szCs w:val="24"/>
        </w:rPr>
        <w:t xml:space="preserve">and proposals to be through Membership Committee, with </w:t>
      </w:r>
      <w:r w:rsidR="005C77CA">
        <w:rPr>
          <w:rFonts w:cstheme="minorHAnsi"/>
          <w:bCs/>
          <w:sz w:val="24"/>
          <w:szCs w:val="24"/>
        </w:rPr>
        <w:t xml:space="preserve">report </w:t>
      </w:r>
      <w:r>
        <w:rPr>
          <w:rFonts w:cstheme="minorHAnsi"/>
          <w:bCs/>
          <w:sz w:val="24"/>
          <w:szCs w:val="24"/>
        </w:rPr>
        <w:t>and recommendations at</w:t>
      </w:r>
      <w:r w:rsidR="005C77CA">
        <w:rPr>
          <w:rFonts w:cstheme="minorHAnsi"/>
          <w:bCs/>
          <w:sz w:val="24"/>
          <w:szCs w:val="24"/>
        </w:rPr>
        <w:t xml:space="preserve"> Dec 12</w:t>
      </w:r>
      <w:r>
        <w:rPr>
          <w:rFonts w:cstheme="minorHAnsi"/>
          <w:bCs/>
          <w:sz w:val="24"/>
          <w:szCs w:val="24"/>
        </w:rPr>
        <w:t xml:space="preserve"> PAAPI meeting</w:t>
      </w:r>
      <w:r w:rsidR="005C77CA">
        <w:rPr>
          <w:rFonts w:cstheme="minorHAnsi"/>
          <w:bCs/>
          <w:sz w:val="24"/>
          <w:szCs w:val="24"/>
        </w:rPr>
        <w:t xml:space="preserve">. </w:t>
      </w:r>
    </w:p>
    <w:p w14:paraId="5AE7EEEC" w14:textId="56C569EF" w:rsidR="005C77CA" w:rsidRDefault="00323609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23609">
        <w:rPr>
          <w:rFonts w:cstheme="minorHAnsi"/>
          <w:bCs/>
          <w:sz w:val="24"/>
          <w:szCs w:val="24"/>
        </w:rPr>
        <w:t>Dr. Minh-Hoa Ta</w:t>
      </w:r>
      <w:r w:rsidR="003B7445" w:rsidRPr="00323609">
        <w:rPr>
          <w:rFonts w:cstheme="minorHAnsi"/>
          <w:bCs/>
          <w:sz w:val="24"/>
          <w:szCs w:val="24"/>
        </w:rPr>
        <w:t xml:space="preserve">, president of </w:t>
      </w:r>
      <w:r w:rsidRPr="00323609">
        <w:rPr>
          <w:rFonts w:cstheme="minorHAnsi"/>
          <w:bCs/>
          <w:sz w:val="24"/>
          <w:szCs w:val="24"/>
        </w:rPr>
        <w:t xml:space="preserve">the </w:t>
      </w:r>
      <w:r w:rsidR="003B7445" w:rsidRPr="00323609">
        <w:rPr>
          <w:rFonts w:cstheme="minorHAnsi"/>
          <w:bCs/>
          <w:sz w:val="24"/>
          <w:szCs w:val="24"/>
        </w:rPr>
        <w:t>University of the West</w:t>
      </w:r>
      <w:r>
        <w:rPr>
          <w:rFonts w:cstheme="minorHAnsi"/>
          <w:bCs/>
          <w:sz w:val="24"/>
          <w:szCs w:val="24"/>
        </w:rPr>
        <w:t>,</w:t>
      </w:r>
      <w:r w:rsidR="005C77CA">
        <w:rPr>
          <w:rFonts w:cstheme="minorHAnsi"/>
          <w:bCs/>
          <w:sz w:val="24"/>
          <w:szCs w:val="24"/>
        </w:rPr>
        <w:t xml:space="preserve"> </w:t>
      </w:r>
      <w:r w:rsidR="003B7445">
        <w:rPr>
          <w:rFonts w:cstheme="minorHAnsi"/>
          <w:bCs/>
          <w:sz w:val="24"/>
          <w:szCs w:val="24"/>
        </w:rPr>
        <w:t xml:space="preserve">introduced as </w:t>
      </w:r>
      <w:r>
        <w:rPr>
          <w:rFonts w:cstheme="minorHAnsi"/>
          <w:bCs/>
          <w:sz w:val="24"/>
          <w:szCs w:val="24"/>
        </w:rPr>
        <w:t>a nominee</w:t>
      </w:r>
      <w:r w:rsidR="003B7445">
        <w:rPr>
          <w:rFonts w:cstheme="minorHAnsi"/>
          <w:bCs/>
          <w:sz w:val="24"/>
          <w:szCs w:val="24"/>
        </w:rPr>
        <w:t xml:space="preserve"> for PAAPI membership</w:t>
      </w:r>
      <w:r>
        <w:rPr>
          <w:rFonts w:cstheme="minorHAnsi"/>
          <w:bCs/>
          <w:sz w:val="24"/>
          <w:szCs w:val="24"/>
        </w:rPr>
        <w:t xml:space="preserve">. Dr. Ta </w:t>
      </w:r>
      <w:r w:rsidR="003B7445">
        <w:rPr>
          <w:rFonts w:cstheme="minorHAnsi"/>
          <w:bCs/>
          <w:sz w:val="24"/>
          <w:szCs w:val="24"/>
        </w:rPr>
        <w:t xml:space="preserve">described </w:t>
      </w:r>
      <w:r w:rsidR="00BA32E7">
        <w:rPr>
          <w:rFonts w:cstheme="minorHAnsi"/>
          <w:bCs/>
          <w:sz w:val="24"/>
          <w:szCs w:val="24"/>
        </w:rPr>
        <w:t xml:space="preserve">her extensive </w:t>
      </w:r>
      <w:r w:rsidR="003B7445">
        <w:rPr>
          <w:rFonts w:cstheme="minorHAnsi"/>
          <w:bCs/>
          <w:sz w:val="24"/>
          <w:szCs w:val="24"/>
        </w:rPr>
        <w:t xml:space="preserve">background in </w:t>
      </w:r>
      <w:r>
        <w:rPr>
          <w:rFonts w:cstheme="minorHAnsi"/>
          <w:bCs/>
          <w:sz w:val="24"/>
          <w:szCs w:val="24"/>
        </w:rPr>
        <w:t xml:space="preserve">higher </w:t>
      </w:r>
      <w:r w:rsidR="003B7445">
        <w:rPr>
          <w:rFonts w:cstheme="minorHAnsi"/>
          <w:bCs/>
          <w:sz w:val="24"/>
          <w:szCs w:val="24"/>
        </w:rPr>
        <w:t xml:space="preserve">education and community work. </w:t>
      </w:r>
    </w:p>
    <w:p w14:paraId="61074D24" w14:textId="02EC1D6B" w:rsidR="006C4436" w:rsidRDefault="006C4436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Linda Wah will </w:t>
      </w:r>
      <w:r w:rsidR="00BA32E7">
        <w:rPr>
          <w:rFonts w:cstheme="minorHAnsi"/>
          <w:bCs/>
          <w:sz w:val="24"/>
          <w:szCs w:val="24"/>
        </w:rPr>
        <w:t xml:space="preserve">send PAAPI </w:t>
      </w:r>
      <w:r>
        <w:rPr>
          <w:rFonts w:cstheme="minorHAnsi"/>
          <w:bCs/>
          <w:sz w:val="24"/>
          <w:szCs w:val="24"/>
        </w:rPr>
        <w:t xml:space="preserve">bylaws to </w:t>
      </w:r>
      <w:r w:rsidR="00BA32E7">
        <w:rPr>
          <w:rFonts w:cstheme="minorHAnsi"/>
          <w:bCs/>
          <w:sz w:val="24"/>
          <w:szCs w:val="24"/>
        </w:rPr>
        <w:t>all members</w:t>
      </w:r>
      <w:r>
        <w:rPr>
          <w:rFonts w:cstheme="minorHAnsi"/>
          <w:bCs/>
          <w:sz w:val="24"/>
          <w:szCs w:val="24"/>
        </w:rPr>
        <w:t xml:space="preserve">. </w:t>
      </w:r>
    </w:p>
    <w:p w14:paraId="37314E57" w14:textId="77777777" w:rsidR="00E23057" w:rsidRPr="00E23057" w:rsidRDefault="00E23057" w:rsidP="00E23057">
      <w:pPr>
        <w:spacing w:after="0"/>
        <w:ind w:left="1080"/>
        <w:rPr>
          <w:rFonts w:cstheme="minorHAnsi"/>
          <w:bCs/>
          <w:sz w:val="24"/>
          <w:szCs w:val="24"/>
        </w:rPr>
      </w:pPr>
    </w:p>
    <w:p w14:paraId="271176CB" w14:textId="532065E0" w:rsidR="006A2BF5" w:rsidRDefault="006A2BF5" w:rsidP="006A2BF5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1061AC">
        <w:rPr>
          <w:rFonts w:cstheme="minorHAnsi"/>
          <w:b/>
          <w:sz w:val="24"/>
          <w:szCs w:val="24"/>
        </w:rPr>
        <w:t xml:space="preserve">API Spring Symposium </w:t>
      </w:r>
      <w:r w:rsidR="003F71DD">
        <w:rPr>
          <w:rFonts w:cstheme="minorHAnsi"/>
          <w:sz w:val="24"/>
          <w:szCs w:val="24"/>
        </w:rPr>
        <w:t xml:space="preserve">– Dr. </w:t>
      </w:r>
      <w:r w:rsidRPr="001061AC">
        <w:rPr>
          <w:rFonts w:cstheme="minorHAnsi"/>
          <w:sz w:val="24"/>
          <w:szCs w:val="24"/>
        </w:rPr>
        <w:t>Tooktook Thongthiraj</w:t>
      </w:r>
    </w:p>
    <w:p w14:paraId="0F3CDB10" w14:textId="24D2B3BA" w:rsidR="006A2BF5" w:rsidRPr="001061AC" w:rsidRDefault="003F71DD" w:rsidP="006A2BF5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E97380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>, and</w:t>
      </w:r>
      <w:r w:rsidR="00E97380">
        <w:rPr>
          <w:rFonts w:cstheme="minorHAnsi"/>
          <w:sz w:val="24"/>
          <w:szCs w:val="24"/>
        </w:rPr>
        <w:t xml:space="preserve"> geared to high school students</w:t>
      </w:r>
      <w:r>
        <w:rPr>
          <w:rFonts w:cstheme="minorHAnsi"/>
          <w:sz w:val="24"/>
          <w:szCs w:val="24"/>
        </w:rPr>
        <w:t xml:space="preserve"> as</w:t>
      </w:r>
      <w:r w:rsidR="00BA32E7">
        <w:rPr>
          <w:rFonts w:cstheme="minorHAnsi"/>
          <w:sz w:val="24"/>
          <w:szCs w:val="24"/>
        </w:rPr>
        <w:t xml:space="preserve"> a vi</w:t>
      </w:r>
      <w:r w:rsidR="00E97380">
        <w:rPr>
          <w:rFonts w:cstheme="minorHAnsi"/>
          <w:sz w:val="24"/>
          <w:szCs w:val="24"/>
        </w:rPr>
        <w:t>rtual conference</w:t>
      </w:r>
      <w:r w:rsidR="00BA32E7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 </w:t>
      </w:r>
      <w:r w:rsidR="00E97380">
        <w:rPr>
          <w:rFonts w:cstheme="minorHAnsi"/>
          <w:sz w:val="24"/>
          <w:szCs w:val="24"/>
        </w:rPr>
        <w:t xml:space="preserve">workshops. </w:t>
      </w:r>
      <w:r w:rsidR="00C23C61">
        <w:rPr>
          <w:rFonts w:cstheme="minorHAnsi"/>
          <w:sz w:val="24"/>
          <w:szCs w:val="24"/>
        </w:rPr>
        <w:t xml:space="preserve">If interested, </w:t>
      </w:r>
      <w:r w:rsidR="00BA32E7">
        <w:rPr>
          <w:rFonts w:cstheme="minorHAnsi"/>
          <w:sz w:val="24"/>
          <w:szCs w:val="24"/>
        </w:rPr>
        <w:t xml:space="preserve">please </w:t>
      </w:r>
      <w:r w:rsidR="00C23C61">
        <w:rPr>
          <w:rFonts w:cstheme="minorHAnsi"/>
          <w:sz w:val="24"/>
          <w:szCs w:val="24"/>
        </w:rPr>
        <w:t>sign up</w:t>
      </w:r>
      <w:r>
        <w:rPr>
          <w:rFonts w:cstheme="minorHAnsi"/>
          <w:sz w:val="24"/>
          <w:szCs w:val="24"/>
        </w:rPr>
        <w:t xml:space="preserve">; </w:t>
      </w:r>
      <w:r w:rsidR="00BA32E7">
        <w:rPr>
          <w:rFonts w:cstheme="minorHAnsi"/>
          <w:sz w:val="24"/>
          <w:szCs w:val="24"/>
        </w:rPr>
        <w:t xml:space="preserve">Cathy </w:t>
      </w:r>
      <w:r>
        <w:rPr>
          <w:rFonts w:cstheme="minorHAnsi"/>
          <w:sz w:val="24"/>
          <w:szCs w:val="24"/>
        </w:rPr>
        <w:t xml:space="preserve">Wei </w:t>
      </w:r>
      <w:r w:rsidR="00BA32E7">
        <w:rPr>
          <w:rFonts w:cstheme="minorHAnsi"/>
          <w:sz w:val="24"/>
          <w:szCs w:val="24"/>
        </w:rPr>
        <w:t xml:space="preserve">and </w:t>
      </w:r>
      <w:r w:rsidR="00F85D1B">
        <w:rPr>
          <w:rFonts w:cstheme="minorHAnsi"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 w:rsidRPr="00E9695D">
        <w:rPr>
          <w:rFonts w:cs="Times New Roman"/>
          <w:sz w:val="24"/>
          <w:szCs w:val="24"/>
        </w:rPr>
        <w:t>Kouanchao</w:t>
      </w:r>
      <w:r>
        <w:rPr>
          <w:rFonts w:cs="Times New Roman"/>
          <w:sz w:val="24"/>
          <w:szCs w:val="24"/>
        </w:rPr>
        <w:t xml:space="preserve"> volunteered</w:t>
      </w:r>
      <w:r w:rsidR="00C23C61">
        <w:rPr>
          <w:rFonts w:cstheme="minorHAnsi"/>
          <w:sz w:val="24"/>
          <w:szCs w:val="24"/>
        </w:rPr>
        <w:t xml:space="preserve">. </w:t>
      </w:r>
    </w:p>
    <w:p w14:paraId="199E643B" w14:textId="0B977085" w:rsidR="006A2BF5" w:rsidRPr="001061AC" w:rsidRDefault="006A2BF5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14:paraId="7007B577" w14:textId="6D87678F" w:rsidR="006A2BF5" w:rsidRDefault="006C4436" w:rsidP="006A2BF5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22BC61DD" w14:textId="77777777" w:rsidR="00CE2EC6" w:rsidRPr="001061AC" w:rsidRDefault="006A2BF5" w:rsidP="00CE2EC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Announcements</w:t>
      </w:r>
    </w:p>
    <w:p w14:paraId="2A76C062" w14:textId="6D7F6EA4" w:rsidR="00CE2EC6" w:rsidRDefault="006D649A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27653">
        <w:rPr>
          <w:rFonts w:cstheme="minorHAnsi"/>
          <w:sz w:val="24"/>
          <w:szCs w:val="24"/>
        </w:rPr>
        <w:t xml:space="preserve">Peter </w:t>
      </w:r>
      <w:r w:rsidR="00C23C61" w:rsidRPr="00027653">
        <w:rPr>
          <w:rFonts w:cstheme="minorHAnsi"/>
          <w:sz w:val="24"/>
          <w:szCs w:val="24"/>
        </w:rPr>
        <w:t xml:space="preserve">Asian Pacific </w:t>
      </w:r>
      <w:r w:rsidR="006C0B3A" w:rsidRPr="00027653">
        <w:rPr>
          <w:rFonts w:cstheme="minorHAnsi"/>
          <w:sz w:val="24"/>
          <w:szCs w:val="24"/>
        </w:rPr>
        <w:t xml:space="preserve">Islanders with Disabilities in California </w:t>
      </w:r>
      <w:r w:rsidR="00027653">
        <w:rPr>
          <w:rFonts w:cstheme="minorHAnsi"/>
          <w:sz w:val="24"/>
          <w:szCs w:val="24"/>
        </w:rPr>
        <w:t xml:space="preserve">(APIDC) </w:t>
      </w:r>
      <w:r w:rsidR="006C0B3A" w:rsidRPr="00027653">
        <w:rPr>
          <w:rFonts w:cstheme="minorHAnsi"/>
          <w:sz w:val="24"/>
          <w:szCs w:val="24"/>
        </w:rPr>
        <w:t xml:space="preserve">will hold a </w:t>
      </w:r>
      <w:r w:rsidR="00027653">
        <w:rPr>
          <w:rFonts w:cstheme="minorHAnsi"/>
          <w:sz w:val="24"/>
          <w:szCs w:val="24"/>
        </w:rPr>
        <w:t>Youth Leadership T</w:t>
      </w:r>
      <w:r w:rsidR="00C23C61">
        <w:rPr>
          <w:rFonts w:cstheme="minorHAnsi"/>
          <w:sz w:val="24"/>
          <w:szCs w:val="24"/>
        </w:rPr>
        <w:t>raining</w:t>
      </w:r>
      <w:r w:rsidR="006C0B3A">
        <w:rPr>
          <w:rFonts w:cstheme="minorHAnsi"/>
          <w:sz w:val="24"/>
          <w:szCs w:val="24"/>
        </w:rPr>
        <w:t xml:space="preserve"> </w:t>
      </w:r>
      <w:r w:rsidR="00027653">
        <w:rPr>
          <w:rFonts w:cstheme="minorHAnsi"/>
          <w:sz w:val="24"/>
          <w:szCs w:val="24"/>
        </w:rPr>
        <w:t xml:space="preserve">Institute, scheduled for October. </w:t>
      </w:r>
      <w:hyperlink r:id="rId10" w:history="1">
        <w:r w:rsidR="0006027D" w:rsidRPr="0006027D">
          <w:rPr>
            <w:rStyle w:val="Hyperlink"/>
            <w:rFonts w:cstheme="minorHAnsi"/>
            <w:sz w:val="24"/>
            <w:szCs w:val="24"/>
          </w:rPr>
          <w:t>Youth Leadership Institute Website</w:t>
        </w:r>
      </w:hyperlink>
      <w:r w:rsidR="0006027D">
        <w:rPr>
          <w:rFonts w:cstheme="minorHAnsi"/>
          <w:sz w:val="24"/>
          <w:szCs w:val="24"/>
        </w:rPr>
        <w:t xml:space="preserve"> </w:t>
      </w:r>
    </w:p>
    <w:p w14:paraId="13A0E739" w14:textId="6B6A7B69" w:rsidR="00C23C61" w:rsidRDefault="00BA32E7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 Kwan noted the increasing numbers of anti-Asian harassment and hate crimes. Will share information on continuing developments. </w:t>
      </w:r>
    </w:p>
    <w:p w14:paraId="0DAAED3E" w14:textId="5869C049" w:rsidR="00C23C61" w:rsidRDefault="00C23C61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Ta</w:t>
      </w:r>
      <w:r w:rsidR="00BA32E7">
        <w:rPr>
          <w:rFonts w:cstheme="minorHAnsi"/>
          <w:sz w:val="24"/>
          <w:szCs w:val="24"/>
        </w:rPr>
        <w:t xml:space="preserve"> noted there will be a </w:t>
      </w:r>
      <w:r w:rsidR="00E31596">
        <w:rPr>
          <w:rFonts w:cstheme="minorHAnsi"/>
          <w:sz w:val="24"/>
          <w:szCs w:val="24"/>
        </w:rPr>
        <w:t>L</w:t>
      </w:r>
      <w:r w:rsidR="00BA32E7">
        <w:rPr>
          <w:rFonts w:cstheme="minorHAnsi"/>
          <w:sz w:val="24"/>
          <w:szCs w:val="24"/>
        </w:rPr>
        <w:t>eadership Educ</w:t>
      </w:r>
      <w:r w:rsidR="006D649A">
        <w:rPr>
          <w:rFonts w:cstheme="minorHAnsi"/>
          <w:sz w:val="24"/>
          <w:szCs w:val="24"/>
        </w:rPr>
        <w:t xml:space="preserve">ation for Asian </w:t>
      </w:r>
      <w:proofErr w:type="spellStart"/>
      <w:r w:rsidR="006D649A">
        <w:rPr>
          <w:rFonts w:cstheme="minorHAnsi"/>
          <w:sz w:val="24"/>
          <w:szCs w:val="24"/>
        </w:rPr>
        <w:t>Paci</w:t>
      </w:r>
      <w:bookmarkStart w:id="0" w:name="_GoBack"/>
      <w:bookmarkEnd w:id="0"/>
      <w:r w:rsidR="006D649A">
        <w:rPr>
          <w:rFonts w:cstheme="minorHAnsi"/>
          <w:sz w:val="24"/>
          <w:szCs w:val="24"/>
        </w:rPr>
        <w:t>fics</w:t>
      </w:r>
      <w:proofErr w:type="spellEnd"/>
      <w:r w:rsidR="00E31596">
        <w:rPr>
          <w:rFonts w:cstheme="minorHAnsi"/>
          <w:sz w:val="24"/>
          <w:szCs w:val="24"/>
        </w:rPr>
        <w:t xml:space="preserve"> </w:t>
      </w:r>
      <w:r w:rsidR="003F71DD">
        <w:rPr>
          <w:rFonts w:cstheme="minorHAnsi"/>
          <w:sz w:val="24"/>
          <w:szCs w:val="24"/>
        </w:rPr>
        <w:t xml:space="preserve">(LEAP) </w:t>
      </w:r>
      <w:r w:rsidR="00E31596">
        <w:rPr>
          <w:rFonts w:cstheme="minorHAnsi"/>
          <w:sz w:val="24"/>
          <w:szCs w:val="24"/>
        </w:rPr>
        <w:t>(</w:t>
      </w:r>
      <w:hyperlink r:id="rId11" w:history="1">
        <w:r w:rsidR="0006027D">
          <w:rPr>
            <w:rStyle w:val="Hyperlink"/>
          </w:rPr>
          <w:t>LEAP Website</w:t>
        </w:r>
      </w:hyperlink>
      <w:r w:rsidR="00BA32E7">
        <w:rPr>
          <w:rFonts w:cstheme="minorHAnsi"/>
          <w:sz w:val="24"/>
          <w:szCs w:val="24"/>
        </w:rPr>
        <w:t xml:space="preserve"> ) Zoom meeting on T</w:t>
      </w:r>
      <w:r>
        <w:rPr>
          <w:rFonts w:cstheme="minorHAnsi"/>
          <w:sz w:val="24"/>
          <w:szCs w:val="24"/>
        </w:rPr>
        <w:t>hursday</w:t>
      </w:r>
      <w:r w:rsidR="00BA32E7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moving up to administration</w:t>
      </w:r>
      <w:r w:rsidR="00BA32E7">
        <w:rPr>
          <w:rFonts w:cstheme="minorHAnsi"/>
          <w:sz w:val="24"/>
          <w:szCs w:val="24"/>
        </w:rPr>
        <w:t xml:space="preserve">; will send information. </w:t>
      </w:r>
    </w:p>
    <w:p w14:paraId="6ABC804E" w14:textId="531ACB65" w:rsidR="00C23C61" w:rsidRDefault="00BA32E7" w:rsidP="006C4436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</w:t>
      </w:r>
      <w:r w:rsidR="00C23C61">
        <w:rPr>
          <w:rFonts w:cstheme="minorHAnsi"/>
          <w:sz w:val="24"/>
          <w:szCs w:val="24"/>
        </w:rPr>
        <w:t>encourage</w:t>
      </w:r>
      <w:r>
        <w:rPr>
          <w:rFonts w:cstheme="minorHAnsi"/>
          <w:sz w:val="24"/>
          <w:szCs w:val="24"/>
        </w:rPr>
        <w:t>d PCC</w:t>
      </w:r>
      <w:r w:rsidR="00C23C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="00C23C61">
        <w:rPr>
          <w:rFonts w:cstheme="minorHAnsi"/>
          <w:sz w:val="24"/>
          <w:szCs w:val="24"/>
        </w:rPr>
        <w:t xml:space="preserve">oard </w:t>
      </w:r>
      <w:r>
        <w:rPr>
          <w:rFonts w:cstheme="minorHAnsi"/>
          <w:sz w:val="24"/>
          <w:szCs w:val="24"/>
        </w:rPr>
        <w:t xml:space="preserve">to pass resolution </w:t>
      </w:r>
      <w:r w:rsidR="00D17B9B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no </w:t>
      </w:r>
      <w:r w:rsidR="00C23C61">
        <w:rPr>
          <w:rFonts w:cstheme="minorHAnsi"/>
          <w:sz w:val="24"/>
          <w:szCs w:val="24"/>
        </w:rPr>
        <w:t xml:space="preserve">tolerance of </w:t>
      </w:r>
      <w:r>
        <w:rPr>
          <w:rFonts w:cstheme="minorHAnsi"/>
          <w:sz w:val="24"/>
          <w:szCs w:val="24"/>
        </w:rPr>
        <w:t xml:space="preserve">anti-Asian discrimination. </w:t>
      </w:r>
    </w:p>
    <w:p w14:paraId="650152E5" w14:textId="11FFF1B9" w:rsidR="00C23C61" w:rsidRDefault="00C23C61" w:rsidP="00BA32E7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Sandra </w:t>
      </w:r>
      <w:r w:rsidR="003F71DD">
        <w:rPr>
          <w:rFonts w:cstheme="minorHAnsi"/>
          <w:sz w:val="24"/>
          <w:szCs w:val="24"/>
        </w:rPr>
        <w:t xml:space="preserve">Chen Lau </w:t>
      </w:r>
      <w:r w:rsidR="00BA32E7">
        <w:rPr>
          <w:rFonts w:cstheme="minorHAnsi"/>
          <w:sz w:val="24"/>
          <w:szCs w:val="24"/>
        </w:rPr>
        <w:t xml:space="preserve">noted the PCC Board </w:t>
      </w:r>
      <w:r w:rsidR="003F71DD">
        <w:rPr>
          <w:rFonts w:cstheme="minorHAnsi"/>
          <w:sz w:val="24"/>
          <w:szCs w:val="24"/>
        </w:rPr>
        <w:t>has</w:t>
      </w:r>
      <w:r>
        <w:rPr>
          <w:rFonts w:cstheme="minorHAnsi"/>
          <w:sz w:val="24"/>
          <w:szCs w:val="24"/>
        </w:rPr>
        <w:t xml:space="preserve"> </w:t>
      </w:r>
      <w:r w:rsidR="00BA32E7">
        <w:rPr>
          <w:rFonts w:cstheme="minorHAnsi"/>
          <w:sz w:val="24"/>
          <w:szCs w:val="24"/>
        </w:rPr>
        <w:t>done so in recognition of increased anti-Asian incidents.</w:t>
      </w:r>
    </w:p>
    <w:p w14:paraId="7BDA6369" w14:textId="0D6341CE" w:rsidR="00C23C61" w:rsidRDefault="00C23C61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Vivian</w:t>
      </w:r>
      <w:r w:rsidR="00BA32E7">
        <w:rPr>
          <w:rFonts w:cstheme="minorHAnsi"/>
          <w:sz w:val="24"/>
          <w:szCs w:val="24"/>
        </w:rPr>
        <w:t xml:space="preserve"> Chan noted the </w:t>
      </w:r>
      <w:r w:rsidR="006C4436">
        <w:rPr>
          <w:rFonts w:cstheme="minorHAnsi"/>
          <w:sz w:val="24"/>
          <w:szCs w:val="24"/>
        </w:rPr>
        <w:t>American</w:t>
      </w:r>
      <w:r>
        <w:rPr>
          <w:rFonts w:cstheme="minorHAnsi"/>
          <w:sz w:val="24"/>
          <w:szCs w:val="24"/>
        </w:rPr>
        <w:t xml:space="preserve"> Cancer Society </w:t>
      </w:r>
      <w:r w:rsidR="003F71DD">
        <w:rPr>
          <w:rFonts w:cstheme="minorHAnsi"/>
          <w:sz w:val="24"/>
          <w:szCs w:val="24"/>
        </w:rPr>
        <w:t>has</w:t>
      </w:r>
      <w:r w:rsidR="00BA32E7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greeting card </w:t>
      </w:r>
      <w:r w:rsidR="00BA32E7">
        <w:rPr>
          <w:rFonts w:cstheme="minorHAnsi"/>
          <w:sz w:val="24"/>
          <w:szCs w:val="24"/>
        </w:rPr>
        <w:t xml:space="preserve">design competition, open to all ages. The card will be used </w:t>
      </w:r>
      <w:r>
        <w:rPr>
          <w:rFonts w:cstheme="minorHAnsi"/>
          <w:sz w:val="24"/>
          <w:szCs w:val="24"/>
        </w:rPr>
        <w:t xml:space="preserve">to </w:t>
      </w:r>
      <w:r w:rsidR="00BA32E7">
        <w:rPr>
          <w:rFonts w:cstheme="minorHAnsi"/>
          <w:sz w:val="24"/>
          <w:szCs w:val="24"/>
        </w:rPr>
        <w:t>send to patients</w:t>
      </w:r>
      <w:r>
        <w:rPr>
          <w:rFonts w:cstheme="minorHAnsi"/>
          <w:sz w:val="24"/>
          <w:szCs w:val="24"/>
        </w:rPr>
        <w:t>, survivors, health care provider</w:t>
      </w:r>
      <w:r w:rsidR="00BA32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worker</w:t>
      </w:r>
      <w:r w:rsidR="00BA32E7">
        <w:rPr>
          <w:rFonts w:cstheme="minorHAnsi"/>
          <w:sz w:val="24"/>
          <w:szCs w:val="24"/>
        </w:rPr>
        <w:t xml:space="preserve">s. She will forward information. </w:t>
      </w:r>
      <w:r>
        <w:rPr>
          <w:rFonts w:cstheme="minorHAnsi"/>
          <w:sz w:val="24"/>
          <w:szCs w:val="24"/>
        </w:rPr>
        <w:t xml:space="preserve"> </w:t>
      </w:r>
    </w:p>
    <w:p w14:paraId="38DB6AC3" w14:textId="69154263" w:rsidR="00C23C61" w:rsidRDefault="00F85D1B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</w:t>
      </w:r>
      <w:r w:rsidR="00EA3957">
        <w:rPr>
          <w:rFonts w:cstheme="minorHAnsi"/>
          <w:sz w:val="24"/>
          <w:szCs w:val="24"/>
        </w:rPr>
        <w:t xml:space="preserve"> </w:t>
      </w:r>
      <w:r w:rsidR="003F71DD" w:rsidRPr="00E9695D">
        <w:rPr>
          <w:rFonts w:cs="Times New Roman"/>
          <w:sz w:val="24"/>
          <w:szCs w:val="24"/>
        </w:rPr>
        <w:t>Kouanchao</w:t>
      </w:r>
      <w:r w:rsidR="003F71DD">
        <w:rPr>
          <w:rFonts w:cstheme="minorHAnsi"/>
          <w:sz w:val="24"/>
          <w:szCs w:val="24"/>
        </w:rPr>
        <w:t xml:space="preserve"> </w:t>
      </w:r>
      <w:r w:rsidR="00EA3957">
        <w:rPr>
          <w:rFonts w:cstheme="minorHAnsi"/>
          <w:sz w:val="24"/>
          <w:szCs w:val="24"/>
        </w:rPr>
        <w:t xml:space="preserve">– </w:t>
      </w:r>
      <w:r w:rsidR="003F71DD">
        <w:rPr>
          <w:rFonts w:cstheme="minorHAnsi"/>
          <w:sz w:val="24"/>
          <w:szCs w:val="24"/>
        </w:rPr>
        <w:t>t</w:t>
      </w:r>
      <w:r w:rsidR="00971EE2">
        <w:rPr>
          <w:rFonts w:cstheme="minorHAnsi"/>
          <w:sz w:val="24"/>
          <w:szCs w:val="24"/>
        </w:rPr>
        <w:t>he Director of S</w:t>
      </w:r>
      <w:r w:rsidR="00EA3957">
        <w:rPr>
          <w:rFonts w:cstheme="minorHAnsi"/>
          <w:sz w:val="24"/>
          <w:szCs w:val="24"/>
        </w:rPr>
        <w:t xml:space="preserve">tudent </w:t>
      </w:r>
      <w:r w:rsidR="00971EE2">
        <w:rPr>
          <w:rFonts w:cstheme="minorHAnsi"/>
          <w:sz w:val="24"/>
          <w:szCs w:val="24"/>
        </w:rPr>
        <w:t>H</w:t>
      </w:r>
      <w:r w:rsidR="00EA3957">
        <w:rPr>
          <w:rFonts w:cstheme="minorHAnsi"/>
          <w:sz w:val="24"/>
          <w:szCs w:val="24"/>
        </w:rPr>
        <w:t xml:space="preserve">ealth </w:t>
      </w:r>
      <w:r w:rsidR="006C4436">
        <w:rPr>
          <w:rFonts w:cstheme="minorHAnsi"/>
          <w:sz w:val="24"/>
          <w:szCs w:val="24"/>
        </w:rPr>
        <w:t xml:space="preserve">position </w:t>
      </w:r>
      <w:r w:rsidR="00EA3957">
        <w:rPr>
          <w:rFonts w:cstheme="minorHAnsi"/>
          <w:sz w:val="24"/>
          <w:szCs w:val="24"/>
        </w:rPr>
        <w:t>will be open</w:t>
      </w:r>
      <w:r w:rsidR="00971EE2">
        <w:rPr>
          <w:rFonts w:cstheme="minorHAnsi"/>
          <w:sz w:val="24"/>
          <w:szCs w:val="24"/>
        </w:rPr>
        <w:t xml:space="preserve">. </w:t>
      </w:r>
    </w:p>
    <w:p w14:paraId="0DE2BDCE" w14:textId="0F240E9A" w:rsidR="00742460" w:rsidRDefault="00742460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Joseph</w:t>
      </w:r>
      <w:r w:rsidR="003F71DD">
        <w:rPr>
          <w:rFonts w:cstheme="minorHAnsi"/>
          <w:sz w:val="24"/>
          <w:szCs w:val="24"/>
        </w:rPr>
        <w:t xml:space="preserve"> Chang -</w:t>
      </w:r>
      <w:r>
        <w:rPr>
          <w:rFonts w:cstheme="minorHAnsi"/>
          <w:sz w:val="24"/>
          <w:szCs w:val="24"/>
        </w:rPr>
        <w:t xml:space="preserve"> </w:t>
      </w:r>
      <w:r w:rsidR="003F71DD">
        <w:rPr>
          <w:rFonts w:cstheme="minorHAnsi"/>
          <w:sz w:val="24"/>
          <w:szCs w:val="24"/>
        </w:rPr>
        <w:t>t</w:t>
      </w:r>
      <w:r w:rsidR="00971EE2">
        <w:rPr>
          <w:rFonts w:cstheme="minorHAnsi"/>
          <w:sz w:val="24"/>
          <w:szCs w:val="24"/>
        </w:rPr>
        <w:t xml:space="preserve">he Chinatown Service Center will open its </w:t>
      </w:r>
      <w:r>
        <w:rPr>
          <w:rFonts w:cstheme="minorHAnsi"/>
          <w:sz w:val="24"/>
          <w:szCs w:val="24"/>
        </w:rPr>
        <w:t xml:space="preserve">first </w:t>
      </w:r>
      <w:r w:rsidR="006C4436">
        <w:rPr>
          <w:rFonts w:cstheme="minorHAnsi"/>
          <w:sz w:val="24"/>
          <w:szCs w:val="24"/>
        </w:rPr>
        <w:t>behavioral</w:t>
      </w:r>
      <w:r>
        <w:rPr>
          <w:rFonts w:cstheme="minorHAnsi"/>
          <w:sz w:val="24"/>
          <w:szCs w:val="24"/>
        </w:rPr>
        <w:t xml:space="preserve"> health clinic</w:t>
      </w:r>
      <w:r w:rsidR="00971EE2">
        <w:rPr>
          <w:rFonts w:cstheme="minorHAnsi"/>
          <w:sz w:val="24"/>
          <w:szCs w:val="24"/>
        </w:rPr>
        <w:t>.</w:t>
      </w:r>
    </w:p>
    <w:p w14:paraId="4D1B8C5C" w14:textId="47D38220" w:rsidR="00742460" w:rsidRDefault="00742460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Shelley </w:t>
      </w:r>
      <w:r w:rsidR="00971EE2">
        <w:rPr>
          <w:rFonts w:cstheme="minorHAnsi"/>
          <w:sz w:val="24"/>
          <w:szCs w:val="24"/>
        </w:rPr>
        <w:t xml:space="preserve">Ryan asked about a </w:t>
      </w:r>
      <w:r>
        <w:rPr>
          <w:rFonts w:cstheme="minorHAnsi"/>
          <w:sz w:val="24"/>
          <w:szCs w:val="24"/>
        </w:rPr>
        <w:t>survey of community needs</w:t>
      </w:r>
      <w:r w:rsidR="00971EE2">
        <w:rPr>
          <w:rFonts w:cstheme="minorHAnsi"/>
          <w:sz w:val="24"/>
          <w:szCs w:val="24"/>
        </w:rPr>
        <w:t xml:space="preserve">. Erika noted that if it is to be beyond PCC students, </w:t>
      </w:r>
      <w:r w:rsidR="003F71DD">
        <w:rPr>
          <w:rFonts w:cstheme="minorHAnsi"/>
          <w:sz w:val="24"/>
          <w:szCs w:val="24"/>
        </w:rPr>
        <w:t>lists will be needed</w:t>
      </w:r>
      <w:r w:rsidR="00971EE2">
        <w:rPr>
          <w:rFonts w:cstheme="minorHAnsi"/>
          <w:sz w:val="24"/>
          <w:szCs w:val="24"/>
        </w:rPr>
        <w:t xml:space="preserve">. </w:t>
      </w:r>
    </w:p>
    <w:p w14:paraId="318FA251" w14:textId="7C42EA6A" w:rsidR="00742460" w:rsidRPr="001061AC" w:rsidRDefault="00742460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Michelle </w:t>
      </w:r>
      <w:r w:rsidR="003F71DD" w:rsidRPr="00E9695D">
        <w:rPr>
          <w:rFonts w:cs="Times New Roman"/>
          <w:sz w:val="24"/>
          <w:szCs w:val="24"/>
        </w:rPr>
        <w:t>Freridge</w:t>
      </w:r>
      <w:r w:rsidR="003F71DD">
        <w:rPr>
          <w:rFonts w:cstheme="minorHAnsi"/>
          <w:sz w:val="24"/>
          <w:szCs w:val="24"/>
        </w:rPr>
        <w:t xml:space="preserve"> </w:t>
      </w:r>
      <w:r w:rsidR="00971EE2">
        <w:rPr>
          <w:rFonts w:cstheme="minorHAnsi"/>
          <w:sz w:val="24"/>
          <w:szCs w:val="24"/>
        </w:rPr>
        <w:t xml:space="preserve">said </w:t>
      </w:r>
      <w:r>
        <w:rPr>
          <w:rFonts w:cstheme="minorHAnsi"/>
          <w:sz w:val="24"/>
          <w:szCs w:val="24"/>
        </w:rPr>
        <w:t xml:space="preserve">AYC </w:t>
      </w:r>
      <w:r w:rsidR="00971EE2">
        <w:rPr>
          <w:rFonts w:cstheme="minorHAnsi"/>
          <w:sz w:val="24"/>
          <w:szCs w:val="24"/>
        </w:rPr>
        <w:t xml:space="preserve">has done a </w:t>
      </w:r>
      <w:r>
        <w:rPr>
          <w:rFonts w:cstheme="minorHAnsi"/>
          <w:sz w:val="24"/>
          <w:szCs w:val="24"/>
        </w:rPr>
        <w:t xml:space="preserve">needs assessment in </w:t>
      </w:r>
      <w:r w:rsidR="003F71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an Gabriel</w:t>
      </w:r>
      <w:r w:rsidR="00971EE2">
        <w:rPr>
          <w:rFonts w:cstheme="minorHAnsi"/>
          <w:sz w:val="24"/>
          <w:szCs w:val="24"/>
        </w:rPr>
        <w:t xml:space="preserve">, and will make that available. </w:t>
      </w:r>
      <w:r w:rsidR="00471C20">
        <w:rPr>
          <w:rFonts w:cstheme="minorHAnsi"/>
          <w:sz w:val="24"/>
          <w:szCs w:val="24"/>
        </w:rPr>
        <w:t xml:space="preserve">AYC has </w:t>
      </w:r>
      <w:r w:rsidR="00971EE2">
        <w:rPr>
          <w:rFonts w:cstheme="minorHAnsi"/>
          <w:sz w:val="24"/>
          <w:szCs w:val="24"/>
        </w:rPr>
        <w:t xml:space="preserve">an upcoming </w:t>
      </w:r>
      <w:r w:rsidR="00471C20">
        <w:rPr>
          <w:rFonts w:cstheme="minorHAnsi"/>
          <w:sz w:val="24"/>
          <w:szCs w:val="24"/>
        </w:rPr>
        <w:t>event</w:t>
      </w:r>
      <w:r>
        <w:rPr>
          <w:rFonts w:cstheme="minorHAnsi"/>
          <w:sz w:val="24"/>
          <w:szCs w:val="24"/>
        </w:rPr>
        <w:t xml:space="preserve"> </w:t>
      </w:r>
      <w:r w:rsidR="00971EE2">
        <w:rPr>
          <w:rFonts w:cstheme="minorHAnsi"/>
          <w:sz w:val="24"/>
          <w:szCs w:val="24"/>
        </w:rPr>
        <w:t xml:space="preserve">that will </w:t>
      </w:r>
      <w:r>
        <w:rPr>
          <w:rFonts w:cstheme="minorHAnsi"/>
          <w:sz w:val="24"/>
          <w:szCs w:val="24"/>
        </w:rPr>
        <w:t>support</w:t>
      </w:r>
      <w:r w:rsidR="00971EE2">
        <w:rPr>
          <w:rFonts w:cstheme="minorHAnsi"/>
          <w:sz w:val="24"/>
          <w:szCs w:val="24"/>
        </w:rPr>
        <w:t xml:space="preserve"> its</w:t>
      </w:r>
      <w:r>
        <w:rPr>
          <w:rFonts w:cstheme="minorHAnsi"/>
          <w:sz w:val="24"/>
          <w:szCs w:val="24"/>
        </w:rPr>
        <w:t xml:space="preserve"> food </w:t>
      </w:r>
      <w:r w:rsidR="006C4436">
        <w:rPr>
          <w:rFonts w:cstheme="minorHAnsi"/>
          <w:sz w:val="24"/>
          <w:szCs w:val="24"/>
        </w:rPr>
        <w:t>serv</w:t>
      </w:r>
      <w:r w:rsidR="00971EE2">
        <w:rPr>
          <w:rFonts w:cstheme="minorHAnsi"/>
          <w:sz w:val="24"/>
          <w:szCs w:val="24"/>
        </w:rPr>
        <w:t xml:space="preserve">ices, and will send information. </w:t>
      </w:r>
      <w:r>
        <w:rPr>
          <w:rFonts w:cstheme="minorHAnsi"/>
          <w:sz w:val="24"/>
          <w:szCs w:val="24"/>
        </w:rPr>
        <w:t xml:space="preserve"> </w:t>
      </w:r>
    </w:p>
    <w:p w14:paraId="59B0328F" w14:textId="32091D2D" w:rsidR="00F660DB" w:rsidRPr="001061AC" w:rsidRDefault="006A2BF5" w:rsidP="00F660DB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Meeting – December 12, 2020</w:t>
      </w:r>
      <w:r w:rsidR="00971EE2">
        <w:rPr>
          <w:rFonts w:cstheme="minorHAnsi"/>
          <w:b/>
          <w:sz w:val="24"/>
          <w:szCs w:val="24"/>
        </w:rPr>
        <w:t xml:space="preserve">. </w:t>
      </w:r>
    </w:p>
    <w:p w14:paraId="0D604AFB" w14:textId="685F985F" w:rsidR="00CE2EC6" w:rsidRPr="00E1171F" w:rsidRDefault="00971EE2" w:rsidP="00CE2EC6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E1171F">
        <w:rPr>
          <w:rFonts w:cstheme="minorHAnsi"/>
          <w:bCs/>
          <w:sz w:val="24"/>
          <w:szCs w:val="24"/>
        </w:rPr>
        <w:t>Note: Dr.</w:t>
      </w:r>
      <w:r w:rsidR="003F71DD" w:rsidRPr="00E1171F">
        <w:rPr>
          <w:rFonts w:cstheme="minorHAnsi"/>
          <w:bCs/>
          <w:sz w:val="24"/>
          <w:szCs w:val="24"/>
        </w:rPr>
        <w:t xml:space="preserve"> Endrijonas</w:t>
      </w:r>
      <w:r w:rsidRPr="00E1171F">
        <w:rPr>
          <w:rFonts w:cstheme="minorHAnsi"/>
          <w:bCs/>
          <w:sz w:val="24"/>
          <w:szCs w:val="24"/>
        </w:rPr>
        <w:t xml:space="preserve"> is not available on that date </w:t>
      </w:r>
      <w:r w:rsidR="003F71DD" w:rsidRPr="00E1171F">
        <w:rPr>
          <w:rFonts w:cstheme="minorHAnsi"/>
          <w:bCs/>
          <w:sz w:val="24"/>
          <w:szCs w:val="24"/>
        </w:rPr>
        <w:t xml:space="preserve">due to a family event, </w:t>
      </w:r>
      <w:r w:rsidRPr="00E1171F">
        <w:rPr>
          <w:rFonts w:cstheme="minorHAnsi"/>
          <w:bCs/>
          <w:sz w:val="24"/>
          <w:szCs w:val="24"/>
        </w:rPr>
        <w:t xml:space="preserve">but will have </w:t>
      </w:r>
      <w:r w:rsidR="003F71DD" w:rsidRPr="00E1171F">
        <w:rPr>
          <w:rFonts w:cstheme="minorHAnsi"/>
          <w:bCs/>
          <w:sz w:val="24"/>
          <w:szCs w:val="24"/>
        </w:rPr>
        <w:t xml:space="preserve">key </w:t>
      </w:r>
      <w:r w:rsidRPr="00E1171F">
        <w:rPr>
          <w:rFonts w:cstheme="minorHAnsi"/>
          <w:bCs/>
          <w:sz w:val="24"/>
          <w:szCs w:val="24"/>
        </w:rPr>
        <w:t>staff on the meeting.</w:t>
      </w:r>
    </w:p>
    <w:p w14:paraId="049F31CB" w14:textId="19C559DF" w:rsidR="00A90BCA" w:rsidRDefault="006A2BF5" w:rsidP="00971EE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Adjourne</w:t>
      </w:r>
      <w:r w:rsidR="00274384">
        <w:rPr>
          <w:rFonts w:cstheme="minorHAnsi"/>
          <w:b/>
          <w:sz w:val="24"/>
          <w:szCs w:val="24"/>
        </w:rPr>
        <w:t xml:space="preserve">d at </w:t>
      </w:r>
      <w:r w:rsidR="006C4436">
        <w:rPr>
          <w:rFonts w:cstheme="minorHAnsi"/>
          <w:b/>
          <w:sz w:val="24"/>
          <w:szCs w:val="24"/>
        </w:rPr>
        <w:t>11:04</w:t>
      </w:r>
      <w:r w:rsidR="00E1171F">
        <w:rPr>
          <w:rFonts w:cstheme="minorHAnsi"/>
          <w:b/>
          <w:sz w:val="24"/>
          <w:szCs w:val="24"/>
        </w:rPr>
        <w:t xml:space="preserve"> A.M.</w:t>
      </w:r>
      <w:r w:rsidR="00F660DB" w:rsidRPr="001061AC">
        <w:rPr>
          <w:rFonts w:cstheme="minorHAnsi"/>
          <w:b/>
          <w:sz w:val="24"/>
          <w:szCs w:val="24"/>
        </w:rPr>
        <w:t xml:space="preserve"> </w:t>
      </w:r>
    </w:p>
    <w:p w14:paraId="69DD08F3" w14:textId="2174C404" w:rsidR="003F71DD" w:rsidRDefault="003F71DD" w:rsidP="003F71DD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1790946A" w14:textId="20EE9EC6" w:rsidR="003F71DD" w:rsidRPr="003F71DD" w:rsidRDefault="003F71DD" w:rsidP="003F71D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F71DD">
        <w:rPr>
          <w:rFonts w:cstheme="minorHAnsi"/>
          <w:bCs/>
          <w:sz w:val="24"/>
          <w:szCs w:val="24"/>
        </w:rPr>
        <w:t>Submitted by Frank Kwan, Secretary</w:t>
      </w:r>
    </w:p>
    <w:sectPr w:rsidR="003F71DD" w:rsidRPr="003F7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F215" w14:textId="77777777" w:rsidR="00FD43BD" w:rsidRDefault="00FD43BD" w:rsidP="000E7532">
      <w:pPr>
        <w:spacing w:after="0" w:line="240" w:lineRule="auto"/>
      </w:pPr>
      <w:r>
        <w:separator/>
      </w:r>
    </w:p>
  </w:endnote>
  <w:endnote w:type="continuationSeparator" w:id="0">
    <w:p w14:paraId="371B6F5E" w14:textId="77777777" w:rsidR="00FD43BD" w:rsidRDefault="00FD43BD" w:rsidP="000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7CDF" w14:textId="77777777" w:rsidR="000E7532" w:rsidRDefault="000E7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BBA" w14:textId="77777777" w:rsidR="000E7532" w:rsidRDefault="000E7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3746" w14:textId="77777777" w:rsidR="000E7532" w:rsidRDefault="000E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4B22" w14:textId="77777777" w:rsidR="00FD43BD" w:rsidRDefault="00FD43BD" w:rsidP="000E7532">
      <w:pPr>
        <w:spacing w:after="0" w:line="240" w:lineRule="auto"/>
      </w:pPr>
      <w:r>
        <w:separator/>
      </w:r>
    </w:p>
  </w:footnote>
  <w:footnote w:type="continuationSeparator" w:id="0">
    <w:p w14:paraId="793418CD" w14:textId="77777777" w:rsidR="00FD43BD" w:rsidRDefault="00FD43BD" w:rsidP="000E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EB85" w14:textId="77777777" w:rsidR="000E7532" w:rsidRDefault="000E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259F" w14:textId="6281DBFB" w:rsidR="000E7532" w:rsidRDefault="000E7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2CE9" w14:textId="77777777" w:rsidR="000E7532" w:rsidRDefault="000E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B32"/>
    <w:multiLevelType w:val="hybridMultilevel"/>
    <w:tmpl w:val="1C46F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59F"/>
    <w:multiLevelType w:val="hybridMultilevel"/>
    <w:tmpl w:val="159680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35E8C"/>
    <w:multiLevelType w:val="hybridMultilevel"/>
    <w:tmpl w:val="D68AF96C"/>
    <w:lvl w:ilvl="0" w:tplc="9C1EA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80FAC"/>
    <w:multiLevelType w:val="hybridMultilevel"/>
    <w:tmpl w:val="C3FE9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803A3"/>
    <w:multiLevelType w:val="hybridMultilevel"/>
    <w:tmpl w:val="82C41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E359B"/>
    <w:multiLevelType w:val="hybridMultilevel"/>
    <w:tmpl w:val="710AF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1F5F"/>
    <w:multiLevelType w:val="hybridMultilevel"/>
    <w:tmpl w:val="76F4ECCC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81A"/>
    <w:multiLevelType w:val="hybridMultilevel"/>
    <w:tmpl w:val="028E3E54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4B8E"/>
    <w:multiLevelType w:val="hybridMultilevel"/>
    <w:tmpl w:val="3F342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4589"/>
    <w:multiLevelType w:val="hybridMultilevel"/>
    <w:tmpl w:val="C17E6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70A9B"/>
    <w:multiLevelType w:val="hybridMultilevel"/>
    <w:tmpl w:val="2DF8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7CA7"/>
    <w:multiLevelType w:val="hybridMultilevel"/>
    <w:tmpl w:val="D0B06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5E65"/>
    <w:multiLevelType w:val="hybridMultilevel"/>
    <w:tmpl w:val="6780F1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E186A"/>
    <w:multiLevelType w:val="hybridMultilevel"/>
    <w:tmpl w:val="C33C4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82899"/>
    <w:multiLevelType w:val="hybridMultilevel"/>
    <w:tmpl w:val="5E94B590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0EAAF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B4A"/>
    <w:multiLevelType w:val="hybridMultilevel"/>
    <w:tmpl w:val="354889A0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15E7"/>
    <w:multiLevelType w:val="hybridMultilevel"/>
    <w:tmpl w:val="6278F664"/>
    <w:lvl w:ilvl="0" w:tplc="BFF6D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4435"/>
    <w:multiLevelType w:val="hybridMultilevel"/>
    <w:tmpl w:val="38907FBC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4180C"/>
    <w:multiLevelType w:val="hybridMultilevel"/>
    <w:tmpl w:val="99189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02B43"/>
    <w:multiLevelType w:val="hybridMultilevel"/>
    <w:tmpl w:val="BE5A1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0D12"/>
    <w:multiLevelType w:val="hybridMultilevel"/>
    <w:tmpl w:val="3EF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53A85"/>
    <w:multiLevelType w:val="hybridMultilevel"/>
    <w:tmpl w:val="87CCF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65550"/>
    <w:multiLevelType w:val="hybridMultilevel"/>
    <w:tmpl w:val="84508030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0EAAF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9"/>
  </w:num>
  <w:num w:numId="5">
    <w:abstractNumId w:val="5"/>
  </w:num>
  <w:num w:numId="6">
    <w:abstractNumId w:val="2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21"/>
  </w:num>
  <w:num w:numId="14">
    <w:abstractNumId w:val="11"/>
  </w:num>
  <w:num w:numId="15">
    <w:abstractNumId w:val="10"/>
  </w:num>
  <w:num w:numId="16">
    <w:abstractNumId w:val="18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A"/>
    <w:rsid w:val="00027653"/>
    <w:rsid w:val="0006027D"/>
    <w:rsid w:val="0008547D"/>
    <w:rsid w:val="00091B07"/>
    <w:rsid w:val="000939F3"/>
    <w:rsid w:val="000A7E05"/>
    <w:rsid w:val="000E0471"/>
    <w:rsid w:val="000E0C75"/>
    <w:rsid w:val="000E42E8"/>
    <w:rsid w:val="000E7532"/>
    <w:rsid w:val="00102779"/>
    <w:rsid w:val="001061AC"/>
    <w:rsid w:val="00140A42"/>
    <w:rsid w:val="001533D3"/>
    <w:rsid w:val="00175CD2"/>
    <w:rsid w:val="001D4BEF"/>
    <w:rsid w:val="00200833"/>
    <w:rsid w:val="0022080E"/>
    <w:rsid w:val="002612E6"/>
    <w:rsid w:val="00274384"/>
    <w:rsid w:val="0028634F"/>
    <w:rsid w:val="002C0184"/>
    <w:rsid w:val="00320759"/>
    <w:rsid w:val="00323609"/>
    <w:rsid w:val="003500E6"/>
    <w:rsid w:val="00367F71"/>
    <w:rsid w:val="003B7445"/>
    <w:rsid w:val="003F71DD"/>
    <w:rsid w:val="004420FD"/>
    <w:rsid w:val="00471C20"/>
    <w:rsid w:val="004A368B"/>
    <w:rsid w:val="004B2A06"/>
    <w:rsid w:val="004C77DC"/>
    <w:rsid w:val="005020FA"/>
    <w:rsid w:val="00506C42"/>
    <w:rsid w:val="005811E5"/>
    <w:rsid w:val="00594532"/>
    <w:rsid w:val="005A4049"/>
    <w:rsid w:val="005A47EE"/>
    <w:rsid w:val="005C2081"/>
    <w:rsid w:val="005C77CA"/>
    <w:rsid w:val="006136EB"/>
    <w:rsid w:val="00656A1E"/>
    <w:rsid w:val="006746C4"/>
    <w:rsid w:val="0069119C"/>
    <w:rsid w:val="0069569A"/>
    <w:rsid w:val="006A2BF5"/>
    <w:rsid w:val="006C0B3A"/>
    <w:rsid w:val="006C4436"/>
    <w:rsid w:val="006D1BC9"/>
    <w:rsid w:val="006D649A"/>
    <w:rsid w:val="00731A00"/>
    <w:rsid w:val="00737982"/>
    <w:rsid w:val="00742460"/>
    <w:rsid w:val="00792455"/>
    <w:rsid w:val="007942EC"/>
    <w:rsid w:val="007A0985"/>
    <w:rsid w:val="007B0B40"/>
    <w:rsid w:val="007B6AB3"/>
    <w:rsid w:val="007C0CFF"/>
    <w:rsid w:val="007E3AA4"/>
    <w:rsid w:val="0080512E"/>
    <w:rsid w:val="00806FB1"/>
    <w:rsid w:val="00813A3B"/>
    <w:rsid w:val="00833EDA"/>
    <w:rsid w:val="00834362"/>
    <w:rsid w:val="00863AEB"/>
    <w:rsid w:val="00864FCD"/>
    <w:rsid w:val="00875475"/>
    <w:rsid w:val="008B072B"/>
    <w:rsid w:val="008C1DB5"/>
    <w:rsid w:val="00943FB4"/>
    <w:rsid w:val="00945909"/>
    <w:rsid w:val="00964280"/>
    <w:rsid w:val="00971EE2"/>
    <w:rsid w:val="00986580"/>
    <w:rsid w:val="009A3950"/>
    <w:rsid w:val="009A62D5"/>
    <w:rsid w:val="009C0F7B"/>
    <w:rsid w:val="009D6EC1"/>
    <w:rsid w:val="009E3EA9"/>
    <w:rsid w:val="009F4035"/>
    <w:rsid w:val="00A9021D"/>
    <w:rsid w:val="00A90BCA"/>
    <w:rsid w:val="00A96A1D"/>
    <w:rsid w:val="00A96CC3"/>
    <w:rsid w:val="00A973C1"/>
    <w:rsid w:val="00B00694"/>
    <w:rsid w:val="00B8156F"/>
    <w:rsid w:val="00B82F4B"/>
    <w:rsid w:val="00B93ECB"/>
    <w:rsid w:val="00B961DD"/>
    <w:rsid w:val="00BA32E7"/>
    <w:rsid w:val="00BD35E8"/>
    <w:rsid w:val="00BF34F4"/>
    <w:rsid w:val="00C124EE"/>
    <w:rsid w:val="00C23C61"/>
    <w:rsid w:val="00C5210A"/>
    <w:rsid w:val="00C55ED7"/>
    <w:rsid w:val="00C61D62"/>
    <w:rsid w:val="00C8739A"/>
    <w:rsid w:val="00CE2EC6"/>
    <w:rsid w:val="00CE4B94"/>
    <w:rsid w:val="00CF52E9"/>
    <w:rsid w:val="00D00381"/>
    <w:rsid w:val="00D05E61"/>
    <w:rsid w:val="00D06859"/>
    <w:rsid w:val="00D14732"/>
    <w:rsid w:val="00D17B9B"/>
    <w:rsid w:val="00D22AA8"/>
    <w:rsid w:val="00D61A65"/>
    <w:rsid w:val="00D72D49"/>
    <w:rsid w:val="00DD40AF"/>
    <w:rsid w:val="00E01E6F"/>
    <w:rsid w:val="00E0391A"/>
    <w:rsid w:val="00E06B1C"/>
    <w:rsid w:val="00E1171F"/>
    <w:rsid w:val="00E220E9"/>
    <w:rsid w:val="00E23057"/>
    <w:rsid w:val="00E31596"/>
    <w:rsid w:val="00E31D1E"/>
    <w:rsid w:val="00E33B24"/>
    <w:rsid w:val="00E9695D"/>
    <w:rsid w:val="00E97380"/>
    <w:rsid w:val="00EA0449"/>
    <w:rsid w:val="00EA3957"/>
    <w:rsid w:val="00EB1851"/>
    <w:rsid w:val="00EE3DA5"/>
    <w:rsid w:val="00EF0213"/>
    <w:rsid w:val="00F0718C"/>
    <w:rsid w:val="00F07A43"/>
    <w:rsid w:val="00F5544A"/>
    <w:rsid w:val="00F660DB"/>
    <w:rsid w:val="00F67CDA"/>
    <w:rsid w:val="00F85D1B"/>
    <w:rsid w:val="00FA3E6A"/>
    <w:rsid w:val="00FB5898"/>
    <w:rsid w:val="00FC6591"/>
    <w:rsid w:val="00FD43BD"/>
    <w:rsid w:val="27CE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7A410D"/>
  <w15:chartTrackingRefBased/>
  <w15:docId w15:val="{30BCECAB-3D6E-41A6-A41E-0B12880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32"/>
  </w:style>
  <w:style w:type="paragraph" w:styleId="Footer">
    <w:name w:val="footer"/>
    <w:basedOn w:val="Normal"/>
    <w:link w:val="Foot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32"/>
  </w:style>
  <w:style w:type="character" w:styleId="Hyperlink">
    <w:name w:val="Hyperlink"/>
    <w:basedOn w:val="DefaultParagraphFont"/>
    <w:uiPriority w:val="99"/>
    <w:unhideWhenUsed/>
    <w:rsid w:val="00FC65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5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A3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p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idisabilities.net/recent-events/youth-leadership-institu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jwang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14AC-BD48-4E73-975F-EE70755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Sakata</dc:creator>
  <cp:keywords/>
  <dc:description/>
  <cp:lastModifiedBy>Armine Galukyan</cp:lastModifiedBy>
  <cp:revision>6</cp:revision>
  <cp:lastPrinted>2020-09-08T22:46:00Z</cp:lastPrinted>
  <dcterms:created xsi:type="dcterms:W3CDTF">2020-09-23T21:04:00Z</dcterms:created>
  <dcterms:modified xsi:type="dcterms:W3CDTF">2021-03-10T22:38:00Z</dcterms:modified>
</cp:coreProperties>
</file>