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 xml:space="preserve">Wednesday, </w:t>
      </w:r>
      <w:r w:rsidR="00FD2F42">
        <w:rPr>
          <w:rFonts w:eastAsia="Times New Roman" w:cs="Arial"/>
          <w:b/>
          <w:bCs/>
        </w:rPr>
        <w:t>June</w:t>
      </w:r>
      <w:r>
        <w:rPr>
          <w:rFonts w:eastAsia="Times New Roman" w:cs="Arial"/>
          <w:b/>
          <w:bCs/>
        </w:rPr>
        <w:t xml:space="preserve"> 1</w:t>
      </w:r>
      <w:r w:rsidR="00FD2F42">
        <w:rPr>
          <w:rFonts w:eastAsia="Times New Roman" w:cs="Arial"/>
          <w:b/>
          <w:bCs/>
        </w:rPr>
        <w:t>9</w:t>
      </w:r>
      <w:r>
        <w:rPr>
          <w:rFonts w:eastAsia="Times New Roman" w:cs="Arial"/>
          <w:b/>
          <w:bCs/>
        </w:rPr>
        <w:t xml:space="preserve">, 2019, </w:t>
      </w:r>
      <w:r w:rsidRPr="000C57AE">
        <w:rPr>
          <w:rFonts w:eastAsia="Times New Roman" w:cs="Arial"/>
          <w:b/>
          <w:bCs/>
          <w:color w:val="000000"/>
        </w:rPr>
        <w:t>10:00 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Pr="00493DB0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  <w:bookmarkStart w:id="0" w:name="_GoBack"/>
      <w:bookmarkEnd w:id="0"/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C6373A">
        <w:rPr>
          <w:rFonts w:cs="Calibri"/>
          <w:bCs/>
        </w:rPr>
        <w:t>May</w:t>
      </w:r>
      <w:r w:rsidR="00FD4E94">
        <w:rPr>
          <w:rFonts w:cs="Calibri"/>
          <w:bCs/>
        </w:rPr>
        <w:t xml:space="preserve"> 1</w:t>
      </w:r>
      <w:r w:rsidR="00C6373A">
        <w:rPr>
          <w:rFonts w:cs="Calibri"/>
          <w:bCs/>
        </w:rPr>
        <w:t>5</w:t>
      </w:r>
      <w:r>
        <w:rPr>
          <w:rFonts w:cs="Calibri"/>
          <w:bCs/>
        </w:rPr>
        <w:t xml:space="preserve">, 2019  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6F4BD1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</w:p>
    <w:p w:rsidR="006F4BD1" w:rsidRPr="006F4BD1" w:rsidRDefault="006F4BD1" w:rsidP="006F4BD1">
      <w:pPr>
        <w:pStyle w:val="ListParagraph"/>
        <w:numPr>
          <w:ilvl w:val="1"/>
          <w:numId w:val="1"/>
        </w:numPr>
        <w:contextualSpacing w:val="0"/>
      </w:pPr>
      <w:proofErr w:type="spellStart"/>
      <w:r w:rsidRPr="006F4BD1">
        <w:t>Noche</w:t>
      </w:r>
      <w:proofErr w:type="spellEnd"/>
      <w:r w:rsidRPr="006F4BD1">
        <w:t xml:space="preserve"> de </w:t>
      </w:r>
      <w:proofErr w:type="spellStart"/>
      <w:r w:rsidRPr="006F4BD1">
        <w:t>Excelencia</w:t>
      </w:r>
      <w:proofErr w:type="spellEnd"/>
      <w:r w:rsidRPr="006F4BD1">
        <w:t>: PLAC Annual Scholarship Dinner Report-back (Tito &amp; Mika)</w:t>
      </w:r>
    </w:p>
    <w:p w:rsidR="006F4BD1" w:rsidRPr="006F4BD1" w:rsidRDefault="006F4BD1" w:rsidP="006F4BD1">
      <w:pPr>
        <w:pStyle w:val="ListParagraph"/>
        <w:numPr>
          <w:ilvl w:val="1"/>
          <w:numId w:val="1"/>
        </w:numPr>
        <w:contextualSpacing w:val="0"/>
      </w:pPr>
      <w:r w:rsidRPr="006F4BD1">
        <w:t>Year-End Celebrations Report-back (Mika &amp; Tito)</w:t>
      </w:r>
    </w:p>
    <w:p w:rsidR="006F4BD1" w:rsidRDefault="0055416F" w:rsidP="006F4BD1">
      <w:pPr>
        <w:pStyle w:val="ListParagraph"/>
        <w:numPr>
          <w:ilvl w:val="1"/>
          <w:numId w:val="1"/>
        </w:numPr>
        <w:contextualSpacing w:val="0"/>
      </w:pPr>
      <w:r>
        <w:t xml:space="preserve">Equity Plan Preview (Mika &amp; </w:t>
      </w:r>
      <w:r w:rsidR="006F4BD1" w:rsidRPr="006F4BD1">
        <w:t>Olivo)</w:t>
      </w:r>
    </w:p>
    <w:p w:rsidR="009258E5" w:rsidRDefault="009258E5" w:rsidP="006F4BD1">
      <w:pPr>
        <w:pStyle w:val="ListParagraph"/>
        <w:numPr>
          <w:ilvl w:val="1"/>
          <w:numId w:val="1"/>
        </w:numPr>
        <w:contextualSpacing w:val="0"/>
      </w:pPr>
      <w:proofErr w:type="spellStart"/>
      <w:r>
        <w:t>LatinX</w:t>
      </w:r>
      <w:proofErr w:type="spellEnd"/>
      <w:r>
        <w:t xml:space="preserve"> Graduates (Olivo)</w:t>
      </w:r>
    </w:p>
    <w:p w:rsidR="006F4BD1" w:rsidRPr="006F4BD1" w:rsidRDefault="006F4BD1" w:rsidP="006F4BD1">
      <w:pPr>
        <w:pStyle w:val="ListParagraph"/>
        <w:ind w:left="1440"/>
        <w:contextualSpacing w:val="0"/>
      </w:pPr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FD4E94" w:rsidP="00FD4E94">
    <w:pPr>
      <w:pStyle w:val="Footer"/>
      <w:jc w:val="center"/>
      <w:rPr>
        <w:b/>
        <w:i/>
      </w:rPr>
    </w:pPr>
    <w:r w:rsidRPr="00FD4E94">
      <w:rPr>
        <w:b/>
        <w:i/>
      </w:rPr>
      <w:t>Future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4C201E"/>
    <w:rsid w:val="0055416F"/>
    <w:rsid w:val="00691DF6"/>
    <w:rsid w:val="006F4BD1"/>
    <w:rsid w:val="009258E5"/>
    <w:rsid w:val="009E1CD7"/>
    <w:rsid w:val="00C2387C"/>
    <w:rsid w:val="00C6373A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97EC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9</cp:revision>
  <cp:lastPrinted>2019-05-14T17:33:00Z</cp:lastPrinted>
  <dcterms:created xsi:type="dcterms:W3CDTF">2019-03-13T16:25:00Z</dcterms:created>
  <dcterms:modified xsi:type="dcterms:W3CDTF">2019-06-21T20:18:00Z</dcterms:modified>
</cp:coreProperties>
</file>